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C5" w:rsidRDefault="007379C5" w:rsidP="00C9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  <w:r w:rsidRPr="00F057A3">
        <w:rPr>
          <w:b/>
          <w:sz w:val="28"/>
          <w:szCs w:val="28"/>
        </w:rPr>
        <w:t>Государственной Думы</w:t>
      </w:r>
      <w:r>
        <w:rPr>
          <w:b/>
          <w:sz w:val="28"/>
          <w:szCs w:val="28"/>
        </w:rPr>
        <w:br/>
      </w:r>
      <w:r w:rsidRPr="00F057A3">
        <w:rPr>
          <w:b/>
          <w:sz w:val="28"/>
          <w:szCs w:val="28"/>
        </w:rPr>
        <w:t xml:space="preserve">Федерального Собрания </w:t>
      </w:r>
      <w:r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br/>
        <w:t>восьмого</w:t>
      </w:r>
      <w:r w:rsidRPr="00F057A3">
        <w:rPr>
          <w:b/>
          <w:sz w:val="28"/>
          <w:szCs w:val="28"/>
        </w:rPr>
        <w:t xml:space="preserve"> созыва</w:t>
      </w:r>
    </w:p>
    <w:p w:rsidR="007379C5" w:rsidRPr="00C5069D" w:rsidRDefault="007379C5" w:rsidP="00687803">
      <w:pPr>
        <w:jc w:val="center"/>
        <w:rPr>
          <w:b/>
          <w:sz w:val="20"/>
          <w:szCs w:val="20"/>
        </w:rPr>
      </w:pPr>
    </w:p>
    <w:p w:rsidR="007379C5" w:rsidRDefault="007379C5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379C5" w:rsidRDefault="007379C5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7379C5" w:rsidRDefault="007379C5" w:rsidP="006878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379C5" w:rsidRPr="00C5069D" w:rsidRDefault="007379C5" w:rsidP="00687803">
      <w:pPr>
        <w:jc w:val="center"/>
        <w:rPr>
          <w:b/>
          <w:sz w:val="20"/>
          <w:szCs w:val="20"/>
        </w:rPr>
      </w:pPr>
    </w:p>
    <w:p w:rsidR="007379C5" w:rsidRDefault="007379C5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79C5" w:rsidRDefault="007379C5" w:rsidP="00687803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27 августа 2021 года</w:t>
      </w:r>
      <w:r>
        <w:tab/>
      </w:r>
      <w:r>
        <w:rPr>
          <w:sz w:val="28"/>
          <w:szCs w:val="28"/>
        </w:rPr>
        <w:t xml:space="preserve">   № 69/509</w:t>
      </w:r>
    </w:p>
    <w:p w:rsidR="007379C5" w:rsidRPr="00C5069D" w:rsidRDefault="007379C5" w:rsidP="00E21C2B">
      <w:pPr>
        <w:jc w:val="center"/>
        <w:rPr>
          <w:b/>
          <w:sz w:val="20"/>
          <w:szCs w:val="20"/>
        </w:rPr>
      </w:pPr>
    </w:p>
    <w:p w:rsidR="007379C5" w:rsidRPr="00E21C2B" w:rsidRDefault="007379C5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>Об установлении срока выпл</w:t>
      </w:r>
      <w:r>
        <w:rPr>
          <w:b/>
          <w:sz w:val="28"/>
          <w:szCs w:val="28"/>
        </w:rPr>
        <w:t>аты дополнительной оплаты труда</w:t>
      </w:r>
    </w:p>
    <w:p w:rsidR="007379C5" w:rsidRPr="00E21C2B" w:rsidRDefault="007379C5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>членам территориальной избирательной комиссии</w:t>
      </w:r>
      <w:r>
        <w:rPr>
          <w:b/>
          <w:sz w:val="28"/>
          <w:szCs w:val="28"/>
        </w:rPr>
        <w:t xml:space="preserve"> участковым </w:t>
      </w:r>
      <w:r w:rsidRPr="00E21C2B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ым</w:t>
      </w:r>
      <w:r w:rsidRPr="00E21C2B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ям </w:t>
      </w:r>
      <w:r w:rsidRPr="00E21C2B">
        <w:rPr>
          <w:b/>
          <w:sz w:val="28"/>
          <w:szCs w:val="28"/>
        </w:rPr>
        <w:t>Боксит</w:t>
      </w:r>
      <w:r>
        <w:rPr>
          <w:b/>
          <w:sz w:val="28"/>
          <w:szCs w:val="28"/>
        </w:rPr>
        <w:t>огорского муниципального района</w:t>
      </w:r>
    </w:p>
    <w:p w:rsidR="007379C5" w:rsidRPr="00C5069D" w:rsidRDefault="007379C5" w:rsidP="00E21C2B">
      <w:pPr>
        <w:jc w:val="both"/>
        <w:rPr>
          <w:sz w:val="20"/>
          <w:szCs w:val="20"/>
        </w:rPr>
      </w:pPr>
    </w:p>
    <w:p w:rsidR="007379C5" w:rsidRDefault="007379C5" w:rsidP="004F1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23 июня 2021 года № 12/94-8</w:t>
      </w:r>
      <w:r>
        <w:rPr>
          <w:sz w:val="28"/>
          <w:szCs w:val="28"/>
        </w:rPr>
        <w:br/>
        <w:t>"О размерах и порядке выплаты компенсации и дополнительной оплаты труда (вознаграждения), а также иных выплат в период подготовки</w:t>
      </w:r>
      <w:r>
        <w:rPr>
          <w:sz w:val="28"/>
          <w:szCs w:val="28"/>
        </w:rPr>
        <w:br/>
        <w:t>и проведения</w:t>
      </w:r>
      <w:r>
        <w:rPr>
          <w:b/>
          <w:sz w:val="28"/>
          <w:szCs w:val="28"/>
        </w:rPr>
        <w:t xml:space="preserve"> </w:t>
      </w:r>
      <w:r w:rsidRPr="00F94C31">
        <w:rPr>
          <w:sz w:val="28"/>
          <w:szCs w:val="28"/>
        </w:rPr>
        <w:t>выборов депутатов Государственной Думы</w:t>
      </w:r>
      <w:r>
        <w:rPr>
          <w:sz w:val="28"/>
          <w:szCs w:val="28"/>
        </w:rPr>
        <w:t xml:space="preserve"> Федерального Собрания </w:t>
      </w:r>
      <w:r w:rsidRPr="00F94C3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восьмого созыва" территориальная избирательная комиссия Бокситогорского муниципального района </w:t>
      </w:r>
      <w:r w:rsidRPr="00C92F1E">
        <w:rPr>
          <w:b/>
          <w:sz w:val="28"/>
          <w:szCs w:val="28"/>
        </w:rPr>
        <w:t>РЕШИЛА:</w:t>
      </w:r>
    </w:p>
    <w:p w:rsidR="007379C5" w:rsidRPr="00C5069D" w:rsidRDefault="007379C5" w:rsidP="004F1176">
      <w:pPr>
        <w:ind w:firstLine="708"/>
        <w:jc w:val="both"/>
        <w:rPr>
          <w:sz w:val="16"/>
          <w:szCs w:val="16"/>
        </w:rPr>
      </w:pPr>
    </w:p>
    <w:p w:rsidR="007379C5" w:rsidRDefault="007379C5" w:rsidP="00E21C2B">
      <w:pPr>
        <w:jc w:val="both"/>
        <w:rPr>
          <w:sz w:val="28"/>
          <w:szCs w:val="28"/>
        </w:rPr>
      </w:pPr>
      <w:r w:rsidRPr="00E21C2B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E21C2B">
        <w:rPr>
          <w:sz w:val="28"/>
          <w:szCs w:val="28"/>
        </w:rPr>
        <w:t>Установить срок выплаты дополнительной оплаты труда</w:t>
      </w:r>
      <w:r>
        <w:rPr>
          <w:sz w:val="28"/>
          <w:szCs w:val="28"/>
        </w:rPr>
        <w:br/>
        <w:t xml:space="preserve">и вознаграждения </w:t>
      </w:r>
      <w:r w:rsidRPr="00E21C2B">
        <w:rPr>
          <w:sz w:val="28"/>
          <w:szCs w:val="28"/>
        </w:rPr>
        <w:t xml:space="preserve">членам территориальной избирательной комиссии Бокситогорского муниципального района – </w:t>
      </w:r>
      <w:r>
        <w:rPr>
          <w:sz w:val="28"/>
          <w:szCs w:val="28"/>
        </w:rPr>
        <w:t>21</w:t>
      </w:r>
      <w:r w:rsidRPr="00E21C2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21C2B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года.</w:t>
      </w:r>
    </w:p>
    <w:p w:rsidR="007379C5" w:rsidRDefault="007379C5" w:rsidP="00726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Выплату дополнительной оплаты труда и вознаграждения членам</w:t>
      </w:r>
      <w:r w:rsidRPr="00683CC6">
        <w:rPr>
          <w:sz w:val="28"/>
          <w:szCs w:val="28"/>
        </w:rPr>
        <w:t xml:space="preserve"> </w:t>
      </w:r>
      <w:r w:rsidRPr="00E21C2B">
        <w:rPr>
          <w:sz w:val="28"/>
          <w:szCs w:val="28"/>
        </w:rPr>
        <w:t>территориаль</w:t>
      </w:r>
      <w:r>
        <w:rPr>
          <w:sz w:val="28"/>
          <w:szCs w:val="28"/>
        </w:rPr>
        <w:t xml:space="preserve">ной избирательной комиссии и участковых избирательных комиссий Бокситогорского муниципального района производить в безналичном порядке путем перечисления на банковские счета членов </w:t>
      </w:r>
      <w:r w:rsidRPr="00E21C2B">
        <w:rPr>
          <w:sz w:val="28"/>
          <w:szCs w:val="28"/>
        </w:rPr>
        <w:t>территориаль</w:t>
      </w:r>
      <w:r>
        <w:rPr>
          <w:sz w:val="28"/>
          <w:szCs w:val="28"/>
        </w:rPr>
        <w:t>ной избирательной комиссии и участковых избирательных комиссий Бокситогорского муниципального района по их заявлениям.</w:t>
      </w:r>
    </w:p>
    <w:p w:rsidR="007379C5" w:rsidRDefault="007379C5" w:rsidP="00726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 сроки выплаты дополнительной оплаты труда</w:t>
      </w:r>
      <w:r>
        <w:rPr>
          <w:sz w:val="28"/>
          <w:szCs w:val="28"/>
        </w:rPr>
        <w:br/>
        <w:t>и вознаграждения членам участковых избирательных комиссий Бокситогорского муниципального района за период подготовки</w:t>
      </w:r>
      <w:r>
        <w:rPr>
          <w:sz w:val="28"/>
          <w:szCs w:val="28"/>
        </w:rPr>
        <w:br/>
        <w:t xml:space="preserve">и проведения </w:t>
      </w:r>
      <w:r w:rsidRPr="00F94C31">
        <w:rPr>
          <w:sz w:val="28"/>
          <w:szCs w:val="28"/>
        </w:rPr>
        <w:t>выборов депутатов Государственной Думы</w:t>
      </w:r>
      <w:r>
        <w:rPr>
          <w:sz w:val="28"/>
          <w:szCs w:val="28"/>
        </w:rPr>
        <w:t xml:space="preserve"> Федерального Собрания </w:t>
      </w:r>
      <w:r w:rsidRPr="00F94C3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восьмого созыва с 21 сентября 2021 года</w:t>
      </w:r>
      <w:r>
        <w:rPr>
          <w:sz w:val="28"/>
          <w:szCs w:val="28"/>
        </w:rPr>
        <w:br/>
        <w:t>по 27 сентября 2021 года согласно графику сдачи отчетности.</w:t>
      </w:r>
    </w:p>
    <w:p w:rsidR="007379C5" w:rsidRDefault="007379C5">
      <w:pPr>
        <w:rPr>
          <w:sz w:val="28"/>
          <w:szCs w:val="28"/>
        </w:rPr>
      </w:pPr>
    </w:p>
    <w:p w:rsidR="007379C5" w:rsidRDefault="007379C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7379C5" w:rsidRDefault="007379C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7379C5" w:rsidRDefault="007379C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Андрюхина</w:t>
      </w:r>
    </w:p>
    <w:p w:rsidR="007379C5" w:rsidRPr="00C5069D" w:rsidRDefault="007379C5" w:rsidP="00953A9B">
      <w:pPr>
        <w:jc w:val="both"/>
        <w:rPr>
          <w:sz w:val="16"/>
          <w:szCs w:val="16"/>
        </w:rPr>
      </w:pPr>
    </w:p>
    <w:p w:rsidR="007379C5" w:rsidRDefault="007379C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7379C5" w:rsidRDefault="007379C5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7379C5" w:rsidRPr="00E21C2B" w:rsidRDefault="007379C5" w:rsidP="00C92F1E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Бойцева</w:t>
      </w:r>
    </w:p>
    <w:sectPr w:rsidR="007379C5" w:rsidRPr="00E21C2B" w:rsidSect="00C506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C2B"/>
    <w:rsid w:val="000D2D6A"/>
    <w:rsid w:val="000E6AEE"/>
    <w:rsid w:val="000F75B0"/>
    <w:rsid w:val="00110FCD"/>
    <w:rsid w:val="00167981"/>
    <w:rsid w:val="001E5090"/>
    <w:rsid w:val="003405AD"/>
    <w:rsid w:val="003A2D6D"/>
    <w:rsid w:val="00473C7A"/>
    <w:rsid w:val="004F1176"/>
    <w:rsid w:val="0058369C"/>
    <w:rsid w:val="005B7ED3"/>
    <w:rsid w:val="00683CC6"/>
    <w:rsid w:val="00687803"/>
    <w:rsid w:val="006B5FA2"/>
    <w:rsid w:val="006E6E20"/>
    <w:rsid w:val="00716045"/>
    <w:rsid w:val="00726FE1"/>
    <w:rsid w:val="007379C5"/>
    <w:rsid w:val="007E32BF"/>
    <w:rsid w:val="00953A9B"/>
    <w:rsid w:val="009912ED"/>
    <w:rsid w:val="009F0265"/>
    <w:rsid w:val="00B37A5A"/>
    <w:rsid w:val="00B4058E"/>
    <w:rsid w:val="00B7704F"/>
    <w:rsid w:val="00BC50B7"/>
    <w:rsid w:val="00C2095B"/>
    <w:rsid w:val="00C5069D"/>
    <w:rsid w:val="00C92F1E"/>
    <w:rsid w:val="00C93EFF"/>
    <w:rsid w:val="00CF27BF"/>
    <w:rsid w:val="00DA17FC"/>
    <w:rsid w:val="00DF4E96"/>
    <w:rsid w:val="00E21C2B"/>
    <w:rsid w:val="00E9056A"/>
    <w:rsid w:val="00EF5B90"/>
    <w:rsid w:val="00F057A3"/>
    <w:rsid w:val="00F8088F"/>
    <w:rsid w:val="00F9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FA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301</Words>
  <Characters>1719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ИКЛО</cp:lastModifiedBy>
  <cp:revision>19</cp:revision>
  <cp:lastPrinted>2022-03-29T08:52:00Z</cp:lastPrinted>
  <dcterms:created xsi:type="dcterms:W3CDTF">2019-07-12T12:27:00Z</dcterms:created>
  <dcterms:modified xsi:type="dcterms:W3CDTF">2022-03-29T08:53:00Z</dcterms:modified>
</cp:coreProperties>
</file>