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20" w:rsidRPr="005D1DB5" w:rsidRDefault="00886A20" w:rsidP="001C0F50">
      <w:pPr>
        <w:jc w:val="center"/>
        <w:rPr>
          <w:rFonts w:ascii="Times New Roman" w:hAnsi="Times New Roman"/>
          <w:b/>
          <w:sz w:val="28"/>
          <w:szCs w:val="28"/>
        </w:rPr>
      </w:pPr>
      <w:bookmarkStart w:id="0" w:name="_GoBack"/>
      <w:bookmarkEnd w:id="0"/>
      <w:r w:rsidRPr="005D1DB5">
        <w:rPr>
          <w:rFonts w:ascii="Times New Roman" w:hAnsi="Times New Roman"/>
          <w:b/>
          <w:sz w:val="28"/>
          <w:szCs w:val="28"/>
        </w:rPr>
        <w:t>Границы избирательных округов</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2126"/>
        <w:gridCol w:w="2399"/>
        <w:gridCol w:w="9361"/>
        <w:gridCol w:w="1559"/>
      </w:tblGrid>
      <w:tr w:rsidR="00886A20" w:rsidRPr="00584A9C" w:rsidTr="00E95791">
        <w:tc>
          <w:tcPr>
            <w:tcW w:w="2132" w:type="dxa"/>
            <w:gridSpan w:val="2"/>
            <w:vAlign w:val="center"/>
          </w:tcPr>
          <w:p w:rsidR="00886A20" w:rsidRPr="00584A9C" w:rsidRDefault="00886A20" w:rsidP="00584A9C">
            <w:pPr>
              <w:spacing w:after="0" w:line="240" w:lineRule="auto"/>
              <w:jc w:val="center"/>
              <w:rPr>
                <w:rFonts w:ascii="Times New Roman" w:hAnsi="Times New Roman"/>
                <w:b/>
                <w:sz w:val="24"/>
                <w:szCs w:val="24"/>
              </w:rPr>
            </w:pPr>
            <w:r w:rsidRPr="00584A9C">
              <w:rPr>
                <w:rFonts w:ascii="Times New Roman" w:hAnsi="Times New Roman"/>
                <w:b/>
                <w:sz w:val="24"/>
                <w:szCs w:val="24"/>
              </w:rPr>
              <w:t>Наименование поселения</w:t>
            </w:r>
          </w:p>
        </w:tc>
        <w:tc>
          <w:tcPr>
            <w:tcW w:w="2399" w:type="dxa"/>
            <w:vAlign w:val="center"/>
          </w:tcPr>
          <w:p w:rsidR="00886A20" w:rsidRPr="00584A9C" w:rsidRDefault="00886A20" w:rsidP="00584A9C">
            <w:pPr>
              <w:spacing w:after="0" w:line="240" w:lineRule="auto"/>
              <w:jc w:val="center"/>
              <w:rPr>
                <w:rFonts w:ascii="Times New Roman" w:hAnsi="Times New Roman"/>
                <w:b/>
                <w:sz w:val="24"/>
                <w:szCs w:val="24"/>
              </w:rPr>
            </w:pPr>
            <w:r w:rsidRPr="00584A9C">
              <w:rPr>
                <w:rFonts w:ascii="Times New Roman" w:hAnsi="Times New Roman"/>
                <w:b/>
                <w:sz w:val="24"/>
                <w:szCs w:val="24"/>
              </w:rPr>
              <w:t>Наименование округа</w:t>
            </w:r>
          </w:p>
        </w:tc>
        <w:tc>
          <w:tcPr>
            <w:tcW w:w="9361" w:type="dxa"/>
            <w:vAlign w:val="center"/>
          </w:tcPr>
          <w:p w:rsidR="00886A20" w:rsidRPr="00584A9C" w:rsidRDefault="00886A20" w:rsidP="00584A9C">
            <w:pPr>
              <w:spacing w:after="0" w:line="240" w:lineRule="auto"/>
              <w:jc w:val="center"/>
              <w:rPr>
                <w:rFonts w:ascii="Times New Roman" w:hAnsi="Times New Roman"/>
                <w:b/>
                <w:sz w:val="24"/>
                <w:szCs w:val="24"/>
              </w:rPr>
            </w:pPr>
            <w:r w:rsidRPr="00584A9C">
              <w:rPr>
                <w:rFonts w:ascii="Times New Roman" w:hAnsi="Times New Roman"/>
                <w:b/>
                <w:sz w:val="24"/>
                <w:szCs w:val="24"/>
              </w:rPr>
              <w:t>Границы избирательного округа</w:t>
            </w:r>
          </w:p>
        </w:tc>
        <w:tc>
          <w:tcPr>
            <w:tcW w:w="1559" w:type="dxa"/>
            <w:vAlign w:val="center"/>
          </w:tcPr>
          <w:p w:rsidR="00886A20" w:rsidRPr="00584A9C" w:rsidRDefault="00886A20" w:rsidP="00584A9C">
            <w:pPr>
              <w:spacing w:after="0" w:line="240" w:lineRule="auto"/>
              <w:jc w:val="center"/>
              <w:rPr>
                <w:rFonts w:ascii="Times New Roman" w:hAnsi="Times New Roman"/>
                <w:b/>
                <w:sz w:val="24"/>
                <w:szCs w:val="24"/>
              </w:rPr>
            </w:pPr>
            <w:r w:rsidRPr="00584A9C">
              <w:rPr>
                <w:rFonts w:ascii="Times New Roman" w:hAnsi="Times New Roman"/>
                <w:b/>
                <w:sz w:val="24"/>
                <w:szCs w:val="24"/>
              </w:rPr>
              <w:t>№№ УИК</w:t>
            </w:r>
          </w:p>
        </w:tc>
      </w:tr>
      <w:tr w:rsidR="00886A20" w:rsidRPr="00584A9C" w:rsidTr="00E95791">
        <w:trPr>
          <w:trHeight w:val="826"/>
        </w:trPr>
        <w:tc>
          <w:tcPr>
            <w:tcW w:w="2132" w:type="dxa"/>
            <w:gridSpan w:val="2"/>
            <w:vMerge w:val="restart"/>
          </w:tcPr>
          <w:p w:rsidR="00886A20" w:rsidRPr="00584A9C" w:rsidRDefault="00886A20" w:rsidP="00584A9C">
            <w:pPr>
              <w:spacing w:after="0" w:line="240" w:lineRule="auto"/>
              <w:rPr>
                <w:rFonts w:ascii="Times New Roman" w:hAnsi="Times New Roman"/>
                <w:b/>
                <w:sz w:val="24"/>
                <w:szCs w:val="24"/>
              </w:rPr>
            </w:pPr>
            <w:r w:rsidRPr="00584A9C">
              <w:rPr>
                <w:rFonts w:ascii="Times New Roman" w:hAnsi="Times New Roman"/>
                <w:b/>
                <w:sz w:val="24"/>
                <w:szCs w:val="24"/>
              </w:rPr>
              <w:t>Бокситогорское городское поселение</w:t>
            </w:r>
          </w:p>
        </w:tc>
        <w:tc>
          <w:tcPr>
            <w:tcW w:w="2399" w:type="dxa"/>
          </w:tcPr>
          <w:p w:rsidR="00886A20" w:rsidRPr="00E95791" w:rsidRDefault="00886A20" w:rsidP="00584A9C">
            <w:pPr>
              <w:spacing w:after="0" w:line="240" w:lineRule="auto"/>
              <w:rPr>
                <w:rFonts w:ascii="Times New Roman" w:hAnsi="Times New Roman"/>
                <w:b/>
                <w:sz w:val="24"/>
                <w:szCs w:val="24"/>
              </w:rPr>
            </w:pPr>
            <w:r w:rsidRPr="00E95791">
              <w:rPr>
                <w:rFonts w:ascii="Times New Roman" w:hAnsi="Times New Roman"/>
                <w:b/>
                <w:sz w:val="24"/>
                <w:szCs w:val="24"/>
              </w:rPr>
              <w:t>Бокситогорский трехмандатный избирательный округ № 1</w:t>
            </w:r>
          </w:p>
          <w:p w:rsidR="00886A20" w:rsidRPr="00584A9C" w:rsidRDefault="00886A20" w:rsidP="00584A9C">
            <w:pPr>
              <w:spacing w:after="0" w:line="240" w:lineRule="auto"/>
              <w:rPr>
                <w:rFonts w:ascii="Times New Roman" w:hAnsi="Times New Roman"/>
                <w:sz w:val="24"/>
                <w:szCs w:val="24"/>
              </w:rPr>
            </w:pPr>
          </w:p>
        </w:tc>
        <w:tc>
          <w:tcPr>
            <w:tcW w:w="9361" w:type="dxa"/>
          </w:tcPr>
          <w:p w:rsidR="006B1ECC" w:rsidRDefault="00886A20" w:rsidP="00584A9C">
            <w:pPr>
              <w:spacing w:after="0" w:line="240" w:lineRule="auto"/>
              <w:rPr>
                <w:rFonts w:ascii="Times New Roman" w:hAnsi="Times New Roman"/>
                <w:sz w:val="24"/>
                <w:szCs w:val="24"/>
              </w:rPr>
            </w:pPr>
            <w:r w:rsidRPr="00681EA3">
              <w:rPr>
                <w:rFonts w:ascii="Times New Roman" w:hAnsi="Times New Roman"/>
                <w:sz w:val="24"/>
                <w:szCs w:val="24"/>
              </w:rPr>
              <w:t>Избирательный округ находится в границах</w:t>
            </w:r>
            <w:r w:rsidR="006B1ECC">
              <w:rPr>
                <w:rFonts w:ascii="Times New Roman" w:hAnsi="Times New Roman"/>
                <w:sz w:val="24"/>
                <w:szCs w:val="24"/>
              </w:rPr>
              <w:t>:</w:t>
            </w:r>
          </w:p>
          <w:p w:rsidR="006B1ECC" w:rsidRPr="006B1ECC" w:rsidRDefault="006B1ECC" w:rsidP="00584A9C">
            <w:pPr>
              <w:spacing w:after="0" w:line="240" w:lineRule="auto"/>
              <w:rPr>
                <w:rFonts w:ascii="Times New Roman" w:hAnsi="Times New Roman"/>
                <w:sz w:val="10"/>
                <w:szCs w:val="10"/>
              </w:rPr>
            </w:pPr>
          </w:p>
          <w:p w:rsidR="00E95791" w:rsidRDefault="00886A20" w:rsidP="006B1ECC">
            <w:pPr>
              <w:spacing w:after="0" w:line="240" w:lineRule="auto"/>
              <w:rPr>
                <w:rFonts w:ascii="Times New Roman" w:hAnsi="Times New Roman"/>
                <w:sz w:val="24"/>
                <w:szCs w:val="24"/>
              </w:rPr>
            </w:pPr>
            <w:r w:rsidRPr="00E95791">
              <w:rPr>
                <w:rFonts w:ascii="Times New Roman" w:hAnsi="Times New Roman"/>
                <w:i/>
                <w:sz w:val="24"/>
                <w:szCs w:val="24"/>
              </w:rPr>
              <w:t>улиц г. Бокситогорска</w:t>
            </w:r>
            <w:r w:rsidRPr="00681EA3">
              <w:rPr>
                <w:rFonts w:ascii="Times New Roman" w:hAnsi="Times New Roman"/>
                <w:sz w:val="24"/>
                <w:szCs w:val="24"/>
              </w:rPr>
              <w:t>:</w:t>
            </w:r>
            <w:r w:rsidR="005975F2">
              <w:rPr>
                <w:rFonts w:ascii="Times New Roman" w:hAnsi="Times New Roman"/>
                <w:sz w:val="24"/>
                <w:szCs w:val="24"/>
              </w:rPr>
              <w:pict>
                <v:shape id="Picture 7914" o:spid="_x0000_i1025" type="#_x0000_t75" style="width:.95pt;height:.95pt;visibility:visible" o:bullet="t">
                  <v:imagedata r:id="rId6" o:title=""/>
                </v:shape>
              </w:pict>
            </w:r>
            <w:r w:rsidRPr="00681EA3">
              <w:rPr>
                <w:rFonts w:ascii="Times New Roman" w:hAnsi="Times New Roman"/>
                <w:sz w:val="24"/>
                <w:szCs w:val="24"/>
              </w:rPr>
              <w:t>Больничная; Горняков; Красная, дом 1, частный сектор (кроме дома 2);</w:t>
            </w:r>
            <w:r w:rsidR="005975F2">
              <w:rPr>
                <w:rFonts w:ascii="Times New Roman" w:hAnsi="Times New Roman"/>
                <w:sz w:val="24"/>
                <w:szCs w:val="24"/>
              </w:rPr>
              <w:pict>
                <v:shape id="Picture 31330" o:spid="_x0000_i1026" type="#_x0000_t75" style="width:.95pt;height:7.45pt;visibility:visible">
                  <v:imagedata r:id="rId7" o:title=""/>
                </v:shape>
              </w:pict>
            </w:r>
            <w:r>
              <w:rPr>
                <w:rFonts w:ascii="Times New Roman" w:hAnsi="Times New Roman"/>
                <w:sz w:val="24"/>
                <w:szCs w:val="24"/>
              </w:rPr>
              <w:t xml:space="preserve"> </w:t>
            </w:r>
            <w:r w:rsidRPr="00681EA3">
              <w:rPr>
                <w:rFonts w:ascii="Times New Roman" w:hAnsi="Times New Roman"/>
                <w:sz w:val="24"/>
                <w:szCs w:val="24"/>
              </w:rPr>
              <w:t>Красноармейская; Красных следопытов,</w:t>
            </w:r>
            <w:r>
              <w:rPr>
                <w:rFonts w:ascii="Times New Roman" w:hAnsi="Times New Roman"/>
                <w:sz w:val="24"/>
                <w:szCs w:val="24"/>
              </w:rPr>
              <w:t xml:space="preserve"> </w:t>
            </w:r>
            <w:r w:rsidRPr="00681EA3">
              <w:rPr>
                <w:rFonts w:ascii="Times New Roman" w:hAnsi="Times New Roman"/>
                <w:sz w:val="24"/>
                <w:szCs w:val="24"/>
              </w:rPr>
              <w:t>дома</w:t>
            </w:r>
            <w:r>
              <w:rPr>
                <w:rFonts w:ascii="Times New Roman" w:hAnsi="Times New Roman"/>
                <w:sz w:val="24"/>
                <w:szCs w:val="24"/>
              </w:rPr>
              <w:t xml:space="preserve"> </w:t>
            </w:r>
            <w:r w:rsidRPr="00681EA3">
              <w:rPr>
                <w:rFonts w:ascii="Times New Roman" w:hAnsi="Times New Roman"/>
                <w:sz w:val="24"/>
                <w:szCs w:val="24"/>
              </w:rPr>
              <w:t>1,</w:t>
            </w:r>
            <w:r>
              <w:rPr>
                <w:rFonts w:ascii="Times New Roman" w:hAnsi="Times New Roman"/>
                <w:sz w:val="24"/>
                <w:szCs w:val="24"/>
              </w:rPr>
              <w:t xml:space="preserve"> </w:t>
            </w:r>
            <w:r w:rsidRPr="00681EA3">
              <w:rPr>
                <w:rFonts w:ascii="Times New Roman" w:hAnsi="Times New Roman"/>
                <w:sz w:val="24"/>
                <w:szCs w:val="24"/>
              </w:rPr>
              <w:t>4,</w:t>
            </w:r>
            <w:r>
              <w:rPr>
                <w:rFonts w:ascii="Times New Roman" w:hAnsi="Times New Roman"/>
                <w:sz w:val="24"/>
                <w:szCs w:val="24"/>
              </w:rPr>
              <w:t xml:space="preserve"> </w:t>
            </w:r>
            <w:r w:rsidRPr="00681EA3">
              <w:rPr>
                <w:rFonts w:ascii="Times New Roman" w:hAnsi="Times New Roman"/>
                <w:sz w:val="24"/>
                <w:szCs w:val="24"/>
              </w:rPr>
              <w:t>6</w:t>
            </w:r>
            <w:r>
              <w:rPr>
                <w:rFonts w:ascii="Times New Roman" w:hAnsi="Times New Roman"/>
                <w:sz w:val="24"/>
                <w:szCs w:val="24"/>
              </w:rPr>
              <w:t xml:space="preserve">, </w:t>
            </w:r>
            <w:r w:rsidRPr="00681EA3">
              <w:rPr>
                <w:rFonts w:ascii="Times New Roman" w:hAnsi="Times New Roman"/>
                <w:sz w:val="24"/>
                <w:szCs w:val="24"/>
              </w:rPr>
              <w:t>8; Луговая; Металлургов, дома 1/3</w:t>
            </w:r>
            <w:r>
              <w:rPr>
                <w:rFonts w:ascii="Times New Roman" w:hAnsi="Times New Roman"/>
                <w:sz w:val="24"/>
                <w:szCs w:val="24"/>
              </w:rPr>
              <w:t xml:space="preserve">, </w:t>
            </w:r>
            <w:r w:rsidRPr="00681EA3">
              <w:rPr>
                <w:rFonts w:ascii="Times New Roman" w:hAnsi="Times New Roman"/>
                <w:sz w:val="24"/>
                <w:szCs w:val="24"/>
              </w:rPr>
              <w:t>2,</w:t>
            </w:r>
            <w:r>
              <w:rPr>
                <w:rFonts w:ascii="Times New Roman" w:hAnsi="Times New Roman"/>
                <w:sz w:val="24"/>
                <w:szCs w:val="24"/>
              </w:rPr>
              <w:t xml:space="preserve"> </w:t>
            </w:r>
            <w:r w:rsidRPr="00681EA3">
              <w:rPr>
                <w:rFonts w:ascii="Times New Roman" w:hAnsi="Times New Roman"/>
                <w:sz w:val="24"/>
                <w:szCs w:val="24"/>
              </w:rPr>
              <w:t>3,</w:t>
            </w:r>
            <w:r>
              <w:rPr>
                <w:rFonts w:ascii="Times New Roman" w:hAnsi="Times New Roman"/>
                <w:sz w:val="24"/>
                <w:szCs w:val="24"/>
              </w:rPr>
              <w:t xml:space="preserve"> </w:t>
            </w:r>
            <w:r w:rsidRPr="00681EA3">
              <w:rPr>
                <w:rFonts w:ascii="Times New Roman" w:hAnsi="Times New Roman"/>
                <w:sz w:val="24"/>
                <w:szCs w:val="24"/>
              </w:rPr>
              <w:t>4</w:t>
            </w:r>
            <w:r>
              <w:rPr>
                <w:rFonts w:ascii="Times New Roman" w:hAnsi="Times New Roman"/>
                <w:sz w:val="24"/>
                <w:szCs w:val="24"/>
              </w:rPr>
              <w:t xml:space="preserve">, </w:t>
            </w:r>
            <w:r w:rsidRPr="00681EA3">
              <w:rPr>
                <w:rFonts w:ascii="Times New Roman" w:hAnsi="Times New Roman"/>
                <w:sz w:val="24"/>
                <w:szCs w:val="24"/>
              </w:rPr>
              <w:t xml:space="preserve">5; Новостроительная; Октябрьская; </w:t>
            </w:r>
            <w:r w:rsidR="005975F2">
              <w:rPr>
                <w:rFonts w:ascii="Times New Roman" w:hAnsi="Times New Roman"/>
                <w:sz w:val="24"/>
                <w:szCs w:val="24"/>
              </w:rPr>
              <w:pict>
                <v:shape id="Picture 31332" o:spid="_x0000_i1027" type="#_x0000_t75" style="width:.95pt;height:.95pt;visibility:visible">
                  <v:imagedata r:id="rId8" o:title=""/>
                </v:shape>
              </w:pict>
            </w:r>
            <w:r w:rsidRPr="00681EA3">
              <w:rPr>
                <w:rFonts w:ascii="Times New Roman" w:hAnsi="Times New Roman"/>
                <w:sz w:val="24"/>
                <w:szCs w:val="24"/>
              </w:rPr>
              <w:t>Павлова, дома 25, 27/2, 29, 33, 35, 37, 38, 39; Партизанская</w:t>
            </w:r>
            <w:r>
              <w:rPr>
                <w:rFonts w:ascii="Times New Roman" w:hAnsi="Times New Roman"/>
                <w:sz w:val="24"/>
                <w:szCs w:val="24"/>
              </w:rPr>
              <w:t>;</w:t>
            </w:r>
            <w:r w:rsidRPr="00681EA3">
              <w:rPr>
                <w:rFonts w:ascii="Times New Roman" w:hAnsi="Times New Roman"/>
                <w:sz w:val="24"/>
                <w:szCs w:val="24"/>
              </w:rPr>
              <w:t xml:space="preserve"> Рудников</w:t>
            </w:r>
            <w:r>
              <w:rPr>
                <w:rFonts w:ascii="Times New Roman" w:hAnsi="Times New Roman"/>
                <w:sz w:val="24"/>
                <w:szCs w:val="24"/>
              </w:rPr>
              <w:t>;</w:t>
            </w:r>
            <w:r w:rsidRPr="00681EA3">
              <w:rPr>
                <w:rFonts w:ascii="Times New Roman" w:hAnsi="Times New Roman"/>
                <w:sz w:val="24"/>
                <w:szCs w:val="24"/>
              </w:rPr>
              <w:t xml:space="preserve"> Сапёрная</w:t>
            </w:r>
            <w:r>
              <w:rPr>
                <w:rFonts w:ascii="Times New Roman" w:hAnsi="Times New Roman"/>
                <w:sz w:val="24"/>
                <w:szCs w:val="24"/>
              </w:rPr>
              <w:t>;</w:t>
            </w:r>
            <w:r w:rsidRPr="00681EA3">
              <w:rPr>
                <w:rFonts w:ascii="Times New Roman" w:hAnsi="Times New Roman"/>
                <w:sz w:val="24"/>
                <w:szCs w:val="24"/>
              </w:rPr>
              <w:t xml:space="preserve"> </w:t>
            </w:r>
            <w:r w:rsidR="005975F2">
              <w:rPr>
                <w:rFonts w:ascii="Times New Roman" w:hAnsi="Times New Roman"/>
                <w:sz w:val="24"/>
                <w:szCs w:val="24"/>
              </w:rPr>
              <w:pict>
                <v:shape id="Picture 7924" o:spid="_x0000_i1028" type="#_x0000_t75" style="width:.95pt;height:.95pt;visibility:visible">
                  <v:imagedata r:id="rId9" o:title=""/>
                </v:shape>
              </w:pict>
            </w:r>
          </w:p>
          <w:p w:rsidR="006B1ECC" w:rsidRPr="006B1ECC" w:rsidRDefault="006B1ECC" w:rsidP="006B1ECC">
            <w:pPr>
              <w:spacing w:after="0" w:line="240" w:lineRule="auto"/>
              <w:rPr>
                <w:rFonts w:ascii="Times New Roman" w:hAnsi="Times New Roman"/>
                <w:sz w:val="10"/>
                <w:szCs w:val="10"/>
              </w:rPr>
            </w:pPr>
          </w:p>
          <w:p w:rsidR="00886A20" w:rsidRPr="00681EA3" w:rsidRDefault="00886A20" w:rsidP="00681EA3">
            <w:pPr>
              <w:spacing w:after="0" w:line="240" w:lineRule="auto"/>
              <w:jc w:val="both"/>
              <w:rPr>
                <w:rFonts w:ascii="Times New Roman" w:hAnsi="Times New Roman"/>
                <w:sz w:val="24"/>
                <w:szCs w:val="24"/>
              </w:rPr>
            </w:pPr>
            <w:r w:rsidRPr="00E95791">
              <w:rPr>
                <w:rFonts w:ascii="Times New Roman" w:hAnsi="Times New Roman"/>
                <w:i/>
                <w:sz w:val="24"/>
                <w:szCs w:val="24"/>
              </w:rPr>
              <w:t>переулков</w:t>
            </w:r>
            <w:r w:rsidR="006B1ECC" w:rsidRPr="006B1ECC">
              <w:rPr>
                <w:rFonts w:ascii="Times New Roman" w:hAnsi="Times New Roman"/>
                <w:i/>
                <w:sz w:val="24"/>
                <w:szCs w:val="24"/>
              </w:rPr>
              <w:t xml:space="preserve"> г. Бокситогорска</w:t>
            </w:r>
            <w:r w:rsidR="00E95791">
              <w:rPr>
                <w:rFonts w:ascii="Times New Roman" w:hAnsi="Times New Roman"/>
                <w:sz w:val="24"/>
                <w:szCs w:val="24"/>
              </w:rPr>
              <w:t>:</w:t>
            </w:r>
            <w:r w:rsidRPr="00681EA3">
              <w:rPr>
                <w:rFonts w:ascii="Times New Roman" w:hAnsi="Times New Roman"/>
                <w:sz w:val="24"/>
                <w:szCs w:val="24"/>
              </w:rPr>
              <w:t xml:space="preserve"> Горняков; Красноармейский; Крутицкий; Октябрьский; Сапёрный; Средний</w:t>
            </w:r>
            <w:r>
              <w:rPr>
                <w:rFonts w:ascii="Times New Roman" w:hAnsi="Times New Roman"/>
                <w:sz w:val="24"/>
                <w:szCs w:val="24"/>
              </w:rPr>
              <w:t>.</w:t>
            </w:r>
          </w:p>
          <w:p w:rsidR="00886A20" w:rsidRPr="00584A9C" w:rsidRDefault="00886A20" w:rsidP="00584A9C">
            <w:pPr>
              <w:spacing w:after="0" w:line="240" w:lineRule="auto"/>
              <w:jc w:val="both"/>
              <w:rPr>
                <w:rFonts w:ascii="Times New Roman" w:hAnsi="Times New Roman"/>
                <w:sz w:val="24"/>
                <w:szCs w:val="24"/>
              </w:rPr>
            </w:pP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1</w:t>
            </w:r>
          </w:p>
        </w:tc>
      </w:tr>
      <w:tr w:rsidR="00886A20" w:rsidRPr="00584A9C" w:rsidTr="00E95791">
        <w:trPr>
          <w:trHeight w:val="576"/>
        </w:trPr>
        <w:tc>
          <w:tcPr>
            <w:tcW w:w="2132" w:type="dxa"/>
            <w:gridSpan w:val="2"/>
            <w:vMerge/>
          </w:tcPr>
          <w:p w:rsidR="00886A20" w:rsidRPr="00584A9C" w:rsidRDefault="00886A20" w:rsidP="00584A9C">
            <w:pPr>
              <w:spacing w:after="0" w:line="240" w:lineRule="auto"/>
              <w:rPr>
                <w:rFonts w:ascii="Times New Roman" w:hAnsi="Times New Roman"/>
                <w:sz w:val="24"/>
                <w:szCs w:val="24"/>
              </w:rPr>
            </w:pPr>
          </w:p>
        </w:tc>
        <w:tc>
          <w:tcPr>
            <w:tcW w:w="2399" w:type="dxa"/>
          </w:tcPr>
          <w:p w:rsidR="00886A20" w:rsidRPr="00E95791" w:rsidRDefault="00886A20" w:rsidP="00584A9C">
            <w:pPr>
              <w:spacing w:after="0" w:line="240" w:lineRule="auto"/>
              <w:rPr>
                <w:rFonts w:ascii="Times New Roman" w:hAnsi="Times New Roman"/>
                <w:b/>
                <w:sz w:val="24"/>
                <w:szCs w:val="24"/>
              </w:rPr>
            </w:pPr>
            <w:r w:rsidRPr="00E95791">
              <w:rPr>
                <w:rFonts w:ascii="Times New Roman" w:hAnsi="Times New Roman"/>
                <w:b/>
                <w:sz w:val="24"/>
                <w:szCs w:val="24"/>
              </w:rPr>
              <w:t>Бокситогорский трехмандатный избирательный округ № 2</w:t>
            </w:r>
          </w:p>
        </w:tc>
        <w:tc>
          <w:tcPr>
            <w:tcW w:w="9361" w:type="dxa"/>
          </w:tcPr>
          <w:p w:rsidR="006B1ECC" w:rsidRDefault="00886A20" w:rsidP="00584A9C">
            <w:pPr>
              <w:spacing w:after="0" w:line="240" w:lineRule="auto"/>
              <w:jc w:val="both"/>
              <w:rPr>
                <w:rFonts w:ascii="Times New Roman" w:hAnsi="Times New Roman"/>
                <w:sz w:val="24"/>
                <w:szCs w:val="24"/>
              </w:rPr>
            </w:pPr>
            <w:r w:rsidRPr="00681EA3">
              <w:rPr>
                <w:rFonts w:ascii="Times New Roman" w:hAnsi="Times New Roman"/>
                <w:sz w:val="24"/>
                <w:szCs w:val="24"/>
              </w:rPr>
              <w:t>Избирательный округ находится в границах</w:t>
            </w:r>
            <w:r w:rsidR="006B1ECC">
              <w:rPr>
                <w:rFonts w:ascii="Times New Roman" w:hAnsi="Times New Roman"/>
                <w:sz w:val="24"/>
                <w:szCs w:val="24"/>
              </w:rPr>
              <w:t>:</w:t>
            </w:r>
          </w:p>
          <w:p w:rsidR="00886A20" w:rsidRDefault="00886A20" w:rsidP="00681EA3">
            <w:pPr>
              <w:spacing w:after="0" w:line="240" w:lineRule="auto"/>
              <w:jc w:val="both"/>
              <w:rPr>
                <w:rFonts w:ascii="Times New Roman" w:hAnsi="Times New Roman"/>
                <w:sz w:val="24"/>
                <w:szCs w:val="24"/>
              </w:rPr>
            </w:pPr>
            <w:r w:rsidRPr="00E95791">
              <w:rPr>
                <w:rFonts w:ascii="Times New Roman" w:hAnsi="Times New Roman"/>
                <w:i/>
                <w:sz w:val="24"/>
                <w:szCs w:val="24"/>
              </w:rPr>
              <w:t>улиц г. Бокситогорска</w:t>
            </w:r>
            <w:r w:rsidRPr="00E95791">
              <w:rPr>
                <w:rFonts w:ascii="Times New Roman" w:hAnsi="Times New Roman"/>
                <w:sz w:val="24"/>
                <w:szCs w:val="24"/>
              </w:rPr>
              <w:t>:</w:t>
            </w:r>
            <w:r w:rsidR="006B1ECC">
              <w:rPr>
                <w:rFonts w:ascii="Times New Roman" w:hAnsi="Times New Roman"/>
                <w:sz w:val="24"/>
                <w:szCs w:val="24"/>
              </w:rPr>
              <w:t xml:space="preserve"> </w:t>
            </w:r>
            <w:r w:rsidRPr="00681EA3">
              <w:rPr>
                <w:rFonts w:ascii="Times New Roman" w:hAnsi="Times New Roman"/>
                <w:sz w:val="24"/>
                <w:szCs w:val="24"/>
              </w:rPr>
              <w:t xml:space="preserve">Безымянная; Восточная; Красная, дом 2 (частный сектор); Красных следопытов, </w:t>
            </w:r>
            <w:r w:rsidR="005975F2">
              <w:rPr>
                <w:rFonts w:ascii="Times New Roman" w:hAnsi="Times New Roman"/>
                <w:sz w:val="24"/>
                <w:szCs w:val="24"/>
              </w:rPr>
              <w:pict>
                <v:shape id="Picture 7942" o:spid="_x0000_i1029" type="#_x0000_t75" style="width:.95pt;height:.95pt;visibility:visible">
                  <v:imagedata r:id="rId10" o:title=""/>
                </v:shape>
              </w:pict>
            </w:r>
            <w:r w:rsidRPr="00681EA3">
              <w:rPr>
                <w:rFonts w:ascii="Times New Roman" w:hAnsi="Times New Roman"/>
                <w:sz w:val="24"/>
                <w:szCs w:val="24"/>
              </w:rPr>
              <w:t xml:space="preserve">дома 7, 10, 12, 14; Металлургов, дома 4а, 7, частный сектор; Нагорная, дома 1, 2, частный сектор; Парковая; Социалистическая, дома 24, 26, 30, 32; Театральная; Фестивальная; </w:t>
            </w:r>
            <w:r>
              <w:rPr>
                <w:rFonts w:ascii="Times New Roman" w:hAnsi="Times New Roman"/>
                <w:sz w:val="24"/>
                <w:szCs w:val="24"/>
              </w:rPr>
              <w:t>Ю</w:t>
            </w:r>
            <w:r w:rsidRPr="00681EA3">
              <w:rPr>
                <w:rFonts w:ascii="Times New Roman" w:hAnsi="Times New Roman"/>
                <w:sz w:val="24"/>
                <w:szCs w:val="24"/>
              </w:rPr>
              <w:t>жная, дома 5а, 7, 13, 13/1, 15, 15/2, 17, 19, 23/1, 23/2, 25</w:t>
            </w:r>
            <w:r>
              <w:rPr>
                <w:rFonts w:ascii="Times New Roman" w:hAnsi="Times New Roman"/>
                <w:sz w:val="24"/>
                <w:szCs w:val="24"/>
              </w:rPr>
              <w:t>.</w:t>
            </w:r>
          </w:p>
          <w:p w:rsidR="006B1ECC" w:rsidRPr="006B1ECC" w:rsidRDefault="006B1ECC" w:rsidP="00681EA3">
            <w:pPr>
              <w:spacing w:after="0" w:line="240" w:lineRule="auto"/>
              <w:jc w:val="both"/>
              <w:rPr>
                <w:rFonts w:ascii="Times New Roman" w:hAnsi="Times New Roman"/>
                <w:sz w:val="14"/>
                <w:szCs w:val="14"/>
              </w:rPr>
            </w:pPr>
          </w:p>
          <w:p w:rsidR="00886A20" w:rsidRPr="009A484E" w:rsidRDefault="00886A20" w:rsidP="009A484E">
            <w:pPr>
              <w:spacing w:after="0" w:line="240" w:lineRule="auto"/>
              <w:jc w:val="both"/>
              <w:rPr>
                <w:rFonts w:ascii="Times New Roman" w:hAnsi="Times New Roman"/>
                <w:sz w:val="24"/>
                <w:szCs w:val="24"/>
              </w:rPr>
            </w:pPr>
            <w:r w:rsidRPr="009A484E">
              <w:rPr>
                <w:rFonts w:ascii="Times New Roman" w:hAnsi="Times New Roman"/>
                <w:sz w:val="24"/>
                <w:szCs w:val="24"/>
              </w:rPr>
              <w:t xml:space="preserve">Перечень </w:t>
            </w:r>
            <w:r w:rsidRPr="00E95791">
              <w:rPr>
                <w:rFonts w:ascii="Times New Roman" w:hAnsi="Times New Roman"/>
                <w:i/>
                <w:sz w:val="24"/>
                <w:szCs w:val="24"/>
              </w:rPr>
              <w:t>населенных пунктов</w:t>
            </w:r>
            <w:r w:rsidRPr="009A484E">
              <w:rPr>
                <w:rFonts w:ascii="Times New Roman" w:hAnsi="Times New Roman"/>
                <w:sz w:val="24"/>
                <w:szCs w:val="24"/>
              </w:rPr>
              <w:t>, входящих в избирательный округ:</w:t>
            </w:r>
          </w:p>
          <w:p w:rsidR="00886A20" w:rsidRDefault="00886A20" w:rsidP="009A484E">
            <w:pPr>
              <w:spacing w:after="0" w:line="240" w:lineRule="auto"/>
              <w:jc w:val="both"/>
              <w:rPr>
                <w:rFonts w:ascii="Times New Roman" w:hAnsi="Times New Roman"/>
                <w:sz w:val="24"/>
                <w:szCs w:val="24"/>
              </w:rPr>
            </w:pPr>
            <w:r w:rsidRPr="009A484E">
              <w:rPr>
                <w:rFonts w:ascii="Times New Roman" w:hAnsi="Times New Roman"/>
                <w:sz w:val="24"/>
                <w:szCs w:val="24"/>
              </w:rPr>
              <w:t>деревни: Кондратово, Новое, Усадище.</w:t>
            </w:r>
          </w:p>
          <w:p w:rsidR="006B1ECC" w:rsidRPr="006B1ECC" w:rsidRDefault="006B1ECC" w:rsidP="009A484E">
            <w:pPr>
              <w:spacing w:after="0" w:line="240" w:lineRule="auto"/>
              <w:jc w:val="both"/>
              <w:rPr>
                <w:rFonts w:ascii="Times New Roman" w:hAnsi="Times New Roman"/>
                <w:sz w:val="14"/>
                <w:szCs w:val="14"/>
              </w:rPr>
            </w:pPr>
          </w:p>
          <w:p w:rsidR="00886A20" w:rsidRDefault="00886A20" w:rsidP="00E95791">
            <w:pPr>
              <w:spacing w:after="0" w:line="240" w:lineRule="auto"/>
              <w:jc w:val="both"/>
              <w:rPr>
                <w:rFonts w:ascii="Times New Roman" w:hAnsi="Times New Roman"/>
                <w:sz w:val="24"/>
                <w:szCs w:val="24"/>
              </w:rPr>
            </w:pPr>
            <w:r w:rsidRPr="009A484E">
              <w:rPr>
                <w:rFonts w:ascii="Times New Roman" w:hAnsi="Times New Roman"/>
                <w:sz w:val="24"/>
                <w:szCs w:val="24"/>
              </w:rPr>
              <w:t>Границы избирательного округа также включают в себя территори</w:t>
            </w:r>
            <w:r w:rsidR="00E95791">
              <w:rPr>
                <w:rFonts w:ascii="Times New Roman" w:hAnsi="Times New Roman"/>
                <w:sz w:val="24"/>
                <w:szCs w:val="24"/>
              </w:rPr>
              <w:t xml:space="preserve">ю </w:t>
            </w:r>
            <w:r w:rsidRPr="009A484E">
              <w:rPr>
                <w:rFonts w:ascii="Times New Roman" w:hAnsi="Times New Roman"/>
                <w:sz w:val="24"/>
                <w:szCs w:val="24"/>
              </w:rPr>
              <w:t>садоводческого некоммерческого товарищества «Пенсионер»</w:t>
            </w:r>
            <w:r w:rsidR="00E95791">
              <w:rPr>
                <w:rFonts w:ascii="Times New Roman" w:hAnsi="Times New Roman"/>
                <w:sz w:val="24"/>
                <w:szCs w:val="24"/>
              </w:rPr>
              <w:t>.</w:t>
            </w:r>
          </w:p>
          <w:p w:rsidR="006B1ECC" w:rsidRPr="00E810B0" w:rsidRDefault="006B1ECC" w:rsidP="00E95791">
            <w:pPr>
              <w:spacing w:after="0" w:line="240" w:lineRule="auto"/>
              <w:jc w:val="both"/>
              <w:rPr>
                <w:rFonts w:ascii="Times New Roman" w:hAnsi="Times New Roman"/>
                <w:color w:val="FF0000"/>
                <w:sz w:val="24"/>
                <w:szCs w:val="24"/>
              </w:rPr>
            </w:pP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2</w:t>
            </w:r>
          </w:p>
        </w:tc>
      </w:tr>
      <w:tr w:rsidR="00886A20" w:rsidRPr="00584A9C" w:rsidTr="00E95791">
        <w:trPr>
          <w:trHeight w:val="1425"/>
        </w:trPr>
        <w:tc>
          <w:tcPr>
            <w:tcW w:w="2132" w:type="dxa"/>
            <w:gridSpan w:val="2"/>
            <w:vMerge/>
          </w:tcPr>
          <w:p w:rsidR="00886A20" w:rsidRPr="00584A9C" w:rsidRDefault="00886A20" w:rsidP="00584A9C">
            <w:pPr>
              <w:spacing w:after="0" w:line="240" w:lineRule="auto"/>
              <w:rPr>
                <w:rFonts w:ascii="Times New Roman" w:hAnsi="Times New Roman"/>
                <w:sz w:val="24"/>
                <w:szCs w:val="24"/>
              </w:rPr>
            </w:pPr>
          </w:p>
        </w:tc>
        <w:tc>
          <w:tcPr>
            <w:tcW w:w="2399" w:type="dxa"/>
          </w:tcPr>
          <w:p w:rsidR="00886A20" w:rsidRPr="00E95791" w:rsidRDefault="00886A20" w:rsidP="00584A9C">
            <w:pPr>
              <w:spacing w:after="0" w:line="240" w:lineRule="auto"/>
              <w:rPr>
                <w:rFonts w:ascii="Times New Roman" w:hAnsi="Times New Roman"/>
                <w:b/>
                <w:sz w:val="24"/>
                <w:szCs w:val="24"/>
              </w:rPr>
            </w:pPr>
            <w:r w:rsidRPr="00E95791">
              <w:rPr>
                <w:rFonts w:ascii="Times New Roman" w:hAnsi="Times New Roman"/>
                <w:b/>
                <w:sz w:val="24"/>
                <w:szCs w:val="24"/>
              </w:rPr>
              <w:t>Бокситогорский трехмандатный избирательный округ № 3</w:t>
            </w:r>
          </w:p>
        </w:tc>
        <w:tc>
          <w:tcPr>
            <w:tcW w:w="9361" w:type="dxa"/>
          </w:tcPr>
          <w:p w:rsidR="00E95791" w:rsidRDefault="00886A20" w:rsidP="00E95791">
            <w:pPr>
              <w:spacing w:line="240" w:lineRule="auto"/>
              <w:jc w:val="both"/>
              <w:rPr>
                <w:rFonts w:ascii="Times New Roman" w:hAnsi="Times New Roman"/>
                <w:sz w:val="24"/>
                <w:szCs w:val="24"/>
              </w:rPr>
            </w:pPr>
            <w:r w:rsidRPr="00681EA3">
              <w:rPr>
                <w:rFonts w:ascii="Times New Roman" w:hAnsi="Times New Roman"/>
                <w:sz w:val="24"/>
                <w:szCs w:val="24"/>
              </w:rPr>
              <w:t>Избирательный округ находится в границах</w:t>
            </w:r>
            <w:r>
              <w:rPr>
                <w:rFonts w:ascii="Times New Roman" w:hAnsi="Times New Roman"/>
                <w:sz w:val="24"/>
                <w:szCs w:val="24"/>
              </w:rPr>
              <w:t xml:space="preserve"> </w:t>
            </w:r>
            <w:r w:rsidRPr="00E95791">
              <w:rPr>
                <w:rFonts w:ascii="Times New Roman" w:hAnsi="Times New Roman"/>
                <w:i/>
                <w:sz w:val="24"/>
                <w:szCs w:val="24"/>
              </w:rPr>
              <w:t>улиц г. Бокситогорска</w:t>
            </w:r>
            <w:r w:rsidRPr="00681EA3">
              <w:rPr>
                <w:rFonts w:ascii="Times New Roman" w:hAnsi="Times New Roman"/>
                <w:sz w:val="24"/>
                <w:szCs w:val="24"/>
              </w:rPr>
              <w:t>:</w:t>
            </w:r>
          </w:p>
          <w:p w:rsidR="00886A20" w:rsidRDefault="00886A20" w:rsidP="00E95791">
            <w:pPr>
              <w:spacing w:line="240" w:lineRule="auto"/>
              <w:jc w:val="both"/>
              <w:rPr>
                <w:rFonts w:ascii="Times New Roman" w:hAnsi="Times New Roman"/>
                <w:sz w:val="24"/>
                <w:szCs w:val="24"/>
              </w:rPr>
            </w:pPr>
            <w:r w:rsidRPr="00776CF0">
              <w:rPr>
                <w:rFonts w:ascii="Times New Roman" w:hAnsi="Times New Roman"/>
                <w:sz w:val="24"/>
                <w:szCs w:val="24"/>
              </w:rPr>
              <w:t>Вишнякова, дома 19, 21, 23, 25, 27, 29;</w:t>
            </w:r>
            <w:r w:rsidR="006B1ECC">
              <w:rPr>
                <w:rFonts w:ascii="Times New Roman" w:hAnsi="Times New Roman"/>
                <w:sz w:val="24"/>
                <w:szCs w:val="24"/>
              </w:rPr>
              <w:t xml:space="preserve"> Красных следопытов, дома 3, 5;</w:t>
            </w:r>
            <w:r w:rsidR="006B1ECC">
              <w:rPr>
                <w:rFonts w:ascii="Times New Roman" w:hAnsi="Times New Roman"/>
                <w:sz w:val="24"/>
                <w:szCs w:val="24"/>
              </w:rPr>
              <w:br/>
            </w:r>
            <w:r w:rsidRPr="00776CF0">
              <w:rPr>
                <w:rFonts w:ascii="Times New Roman" w:hAnsi="Times New Roman"/>
                <w:sz w:val="24"/>
                <w:szCs w:val="24"/>
              </w:rPr>
              <w:t xml:space="preserve">Комсомольская, дома </w:t>
            </w:r>
            <w:r w:rsidR="00E95791">
              <w:rPr>
                <w:rFonts w:ascii="Times New Roman" w:hAnsi="Times New Roman"/>
                <w:sz w:val="24"/>
                <w:szCs w:val="24"/>
              </w:rPr>
              <w:t>3</w:t>
            </w:r>
            <w:r w:rsidRPr="00776CF0">
              <w:rPr>
                <w:rFonts w:ascii="Times New Roman" w:hAnsi="Times New Roman"/>
                <w:sz w:val="24"/>
                <w:szCs w:val="24"/>
              </w:rPr>
              <w:t xml:space="preserve">, 5, 7, 9; Садовая, дома 3, 5, 5а, 7, 9, 11, 12/7, 14; Социалистическая, </w:t>
            </w:r>
            <w:r w:rsidR="005975F2">
              <w:rPr>
                <w:rFonts w:ascii="Times New Roman" w:hAnsi="Times New Roman"/>
                <w:sz w:val="24"/>
                <w:szCs w:val="24"/>
              </w:rPr>
              <w:pict>
                <v:shape id="Picture 31369" o:spid="_x0000_i1030" type="#_x0000_t75" style="width:.95pt;height:2.3pt;visibility:visible">
                  <v:imagedata r:id="rId11" o:title=""/>
                </v:shape>
              </w:pict>
            </w:r>
            <w:r w:rsidRPr="00776CF0">
              <w:rPr>
                <w:rFonts w:ascii="Times New Roman" w:hAnsi="Times New Roman"/>
                <w:sz w:val="24"/>
                <w:szCs w:val="24"/>
              </w:rPr>
              <w:t>дома 11, 12, 13, 15, 16</w:t>
            </w:r>
            <w:r w:rsidR="006B1ECC">
              <w:rPr>
                <w:rFonts w:ascii="Times New Roman" w:hAnsi="Times New Roman"/>
                <w:sz w:val="24"/>
                <w:szCs w:val="24"/>
              </w:rPr>
              <w:t>, 17, 18, 19, 19/2, 20, 22, 28;</w:t>
            </w:r>
            <w:r w:rsidR="006B1ECC">
              <w:rPr>
                <w:rFonts w:ascii="Times New Roman" w:hAnsi="Times New Roman"/>
                <w:sz w:val="24"/>
                <w:szCs w:val="24"/>
              </w:rPr>
              <w:br/>
            </w:r>
            <w:r w:rsidRPr="00776CF0">
              <w:rPr>
                <w:rFonts w:ascii="Times New Roman" w:hAnsi="Times New Roman"/>
                <w:sz w:val="24"/>
                <w:szCs w:val="24"/>
              </w:rPr>
              <w:t>Спортивная, дома 10, 12, 14.</w:t>
            </w:r>
          </w:p>
          <w:p w:rsidR="006B1ECC" w:rsidRPr="00584A9C" w:rsidRDefault="006B1ECC" w:rsidP="00E95791">
            <w:pPr>
              <w:spacing w:line="240" w:lineRule="auto"/>
              <w:jc w:val="both"/>
              <w:rPr>
                <w:rFonts w:ascii="Times New Roman" w:hAnsi="Times New Roman"/>
                <w:sz w:val="24"/>
                <w:szCs w:val="24"/>
              </w:rPr>
            </w:pP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4</w:t>
            </w:r>
          </w:p>
        </w:tc>
      </w:tr>
      <w:tr w:rsidR="00886A20" w:rsidRPr="00584A9C" w:rsidTr="00E95791">
        <w:trPr>
          <w:trHeight w:val="515"/>
        </w:trPr>
        <w:tc>
          <w:tcPr>
            <w:tcW w:w="2132" w:type="dxa"/>
            <w:gridSpan w:val="2"/>
            <w:vMerge/>
          </w:tcPr>
          <w:p w:rsidR="00886A20" w:rsidRPr="00584A9C" w:rsidRDefault="00886A20" w:rsidP="00584A9C">
            <w:pPr>
              <w:spacing w:after="0" w:line="240" w:lineRule="auto"/>
              <w:rPr>
                <w:rFonts w:ascii="Times New Roman" w:hAnsi="Times New Roman"/>
                <w:sz w:val="24"/>
                <w:szCs w:val="24"/>
              </w:rPr>
            </w:pPr>
          </w:p>
        </w:tc>
        <w:tc>
          <w:tcPr>
            <w:tcW w:w="2399" w:type="dxa"/>
          </w:tcPr>
          <w:p w:rsidR="00886A20" w:rsidRPr="00E95791" w:rsidRDefault="00886A20" w:rsidP="00584A9C">
            <w:pPr>
              <w:spacing w:after="0" w:line="240" w:lineRule="auto"/>
              <w:rPr>
                <w:rFonts w:ascii="Times New Roman" w:hAnsi="Times New Roman"/>
                <w:b/>
                <w:sz w:val="24"/>
                <w:szCs w:val="24"/>
              </w:rPr>
            </w:pPr>
            <w:r w:rsidRPr="00E95791">
              <w:rPr>
                <w:rFonts w:ascii="Times New Roman" w:hAnsi="Times New Roman"/>
                <w:b/>
                <w:sz w:val="24"/>
                <w:szCs w:val="24"/>
              </w:rPr>
              <w:t>Бокситогорский трехмандатный избирательный округ № 4</w:t>
            </w:r>
          </w:p>
        </w:tc>
        <w:tc>
          <w:tcPr>
            <w:tcW w:w="9361" w:type="dxa"/>
          </w:tcPr>
          <w:p w:rsidR="006B1ECC" w:rsidRDefault="00886A20" w:rsidP="00A555BC">
            <w:pPr>
              <w:spacing w:after="0" w:line="240" w:lineRule="auto"/>
              <w:jc w:val="both"/>
              <w:rPr>
                <w:rFonts w:ascii="Times New Roman" w:hAnsi="Times New Roman"/>
                <w:sz w:val="24"/>
                <w:szCs w:val="24"/>
              </w:rPr>
            </w:pPr>
            <w:r w:rsidRPr="00681EA3">
              <w:rPr>
                <w:rFonts w:ascii="Times New Roman" w:hAnsi="Times New Roman"/>
                <w:sz w:val="24"/>
                <w:szCs w:val="24"/>
              </w:rPr>
              <w:t>Избирательный округ находится в границах</w:t>
            </w:r>
            <w:r w:rsidR="006B1ECC">
              <w:rPr>
                <w:rFonts w:ascii="Times New Roman" w:hAnsi="Times New Roman"/>
                <w:sz w:val="24"/>
                <w:szCs w:val="24"/>
              </w:rPr>
              <w:t>:</w:t>
            </w:r>
          </w:p>
          <w:p w:rsidR="006B1ECC" w:rsidRPr="006B1ECC" w:rsidRDefault="006B1ECC" w:rsidP="00A555BC">
            <w:pPr>
              <w:spacing w:after="0" w:line="240" w:lineRule="auto"/>
              <w:jc w:val="both"/>
              <w:rPr>
                <w:rFonts w:ascii="Times New Roman" w:hAnsi="Times New Roman"/>
                <w:sz w:val="10"/>
                <w:szCs w:val="10"/>
              </w:rPr>
            </w:pPr>
          </w:p>
          <w:p w:rsidR="006B1ECC" w:rsidRPr="00584A9C" w:rsidRDefault="00886A20" w:rsidP="006B1ECC">
            <w:pPr>
              <w:spacing w:after="0" w:line="240" w:lineRule="auto"/>
              <w:jc w:val="both"/>
              <w:rPr>
                <w:rFonts w:ascii="Times New Roman" w:hAnsi="Times New Roman"/>
                <w:sz w:val="24"/>
                <w:szCs w:val="24"/>
              </w:rPr>
            </w:pPr>
            <w:r w:rsidRPr="006B1ECC">
              <w:rPr>
                <w:rFonts w:ascii="Times New Roman" w:hAnsi="Times New Roman"/>
                <w:i/>
                <w:sz w:val="24"/>
                <w:szCs w:val="24"/>
              </w:rPr>
              <w:t>улиц г. Бокситогорска</w:t>
            </w:r>
            <w:r w:rsidRPr="00681EA3">
              <w:rPr>
                <w:rFonts w:ascii="Times New Roman" w:hAnsi="Times New Roman"/>
                <w:sz w:val="24"/>
                <w:szCs w:val="24"/>
              </w:rPr>
              <w:t>:</w:t>
            </w:r>
            <w:r>
              <w:rPr>
                <w:rFonts w:ascii="Times New Roman" w:hAnsi="Times New Roman"/>
                <w:sz w:val="24"/>
                <w:szCs w:val="24"/>
              </w:rPr>
              <w:t xml:space="preserve"> </w:t>
            </w:r>
            <w:r w:rsidRPr="00776CF0">
              <w:rPr>
                <w:rFonts w:ascii="Times New Roman" w:hAnsi="Times New Roman"/>
                <w:sz w:val="24"/>
                <w:szCs w:val="24"/>
              </w:rPr>
              <w:t xml:space="preserve">Вишнякова, дома 2/1, 4, 7а; Воронина, дома 7, 9/1; Городская, дома 1, З, 4; Дымское шоссе, дома 2/1, 3, 4, частный сектор; Жукова; Заводская, дома 4, 5, 6, </w:t>
            </w:r>
            <w:r>
              <w:rPr>
                <w:rFonts w:ascii="Times New Roman" w:hAnsi="Times New Roman"/>
                <w:sz w:val="24"/>
                <w:szCs w:val="24"/>
              </w:rPr>
              <w:t>6</w:t>
            </w:r>
            <w:r w:rsidRPr="00776CF0">
              <w:rPr>
                <w:rFonts w:ascii="Times New Roman" w:hAnsi="Times New Roman"/>
                <w:sz w:val="24"/>
                <w:szCs w:val="24"/>
              </w:rPr>
              <w:t>а, 7/2, 11/2, 13/1</w:t>
            </w:r>
            <w:r w:rsidR="005975F2">
              <w:rPr>
                <w:rFonts w:ascii="Times New Roman" w:hAnsi="Times New Roman"/>
                <w:sz w:val="24"/>
                <w:szCs w:val="24"/>
              </w:rPr>
              <w:pict>
                <v:shape id="Picture 31388" o:spid="_x0000_i1031" type="#_x0000_t75" style="width:2.8pt;height:7.45pt;visibility:visible">
                  <v:imagedata r:id="rId12" o:title=""/>
                </v:shape>
              </w:pict>
            </w:r>
            <w:r>
              <w:rPr>
                <w:rFonts w:ascii="Times New Roman" w:hAnsi="Times New Roman"/>
                <w:sz w:val="24"/>
                <w:szCs w:val="24"/>
              </w:rPr>
              <w:t xml:space="preserve"> </w:t>
            </w:r>
            <w:r w:rsidRPr="00776CF0">
              <w:rPr>
                <w:rFonts w:ascii="Times New Roman" w:hAnsi="Times New Roman"/>
                <w:sz w:val="24"/>
                <w:szCs w:val="24"/>
              </w:rPr>
              <w:t>Запрудная</w:t>
            </w:r>
            <w:r>
              <w:rPr>
                <w:rFonts w:ascii="Times New Roman" w:hAnsi="Times New Roman"/>
                <w:sz w:val="24"/>
                <w:szCs w:val="24"/>
              </w:rPr>
              <w:t>;</w:t>
            </w:r>
            <w:r w:rsidRPr="00776CF0">
              <w:rPr>
                <w:rFonts w:ascii="Times New Roman" w:hAnsi="Times New Roman"/>
                <w:sz w:val="24"/>
                <w:szCs w:val="24"/>
              </w:rPr>
              <w:t xml:space="preserve"> Комсомольская, дома 6, 8, 10, 12/18, 14; Набережная; Новогородская, дома 4, </w:t>
            </w:r>
            <w:r w:rsidR="005975F2">
              <w:rPr>
                <w:rFonts w:ascii="Times New Roman" w:hAnsi="Times New Roman"/>
                <w:sz w:val="24"/>
                <w:szCs w:val="24"/>
              </w:rPr>
              <w:pict>
                <v:shape id="Picture 14932" o:spid="_x0000_i1032" type="#_x0000_t75" style="width:.95pt;height:.95pt;visibility:visible">
                  <v:imagedata r:id="rId13" o:title=""/>
                </v:shape>
              </w:pict>
            </w:r>
            <w:r w:rsidRPr="00776CF0">
              <w:rPr>
                <w:rFonts w:ascii="Times New Roman" w:hAnsi="Times New Roman"/>
                <w:sz w:val="24"/>
                <w:szCs w:val="24"/>
              </w:rPr>
              <w:t xml:space="preserve">6, 8, 12, 14; Павлова, дома </w:t>
            </w:r>
            <w:r>
              <w:rPr>
                <w:rFonts w:ascii="Times New Roman" w:hAnsi="Times New Roman"/>
                <w:sz w:val="24"/>
                <w:szCs w:val="24"/>
              </w:rPr>
              <w:t>3</w:t>
            </w:r>
            <w:r w:rsidRPr="00776CF0">
              <w:rPr>
                <w:rFonts w:ascii="Times New Roman" w:hAnsi="Times New Roman"/>
                <w:sz w:val="24"/>
                <w:szCs w:val="24"/>
              </w:rPr>
              <w:t xml:space="preserve">а, 7; Песочная; Рабочая; Советская, дома 4, 8, 9, 10, 11, 17; </w:t>
            </w:r>
            <w:r w:rsidR="005975F2">
              <w:rPr>
                <w:rFonts w:ascii="Times New Roman" w:hAnsi="Times New Roman"/>
                <w:sz w:val="24"/>
                <w:szCs w:val="24"/>
              </w:rPr>
              <w:pict>
                <v:shape id="Picture 14933" o:spid="_x0000_i1033" type="#_x0000_t75" style="width:.95pt;height:.95pt;visibility:visible">
                  <v:imagedata r:id="rId14" o:title=""/>
                </v:shape>
              </w:pict>
            </w:r>
            <w:r w:rsidRPr="00776CF0">
              <w:rPr>
                <w:rFonts w:ascii="Times New Roman" w:hAnsi="Times New Roman"/>
                <w:sz w:val="24"/>
                <w:szCs w:val="24"/>
              </w:rPr>
              <w:t>Социалистическая, дома с 1 по 10; Спортивная, дома 2, 4, 6, 8; Школьная, дома 5, 7, 8/12,</w:t>
            </w:r>
            <w:r w:rsidR="005975F2">
              <w:rPr>
                <w:rFonts w:ascii="Times New Roman" w:hAnsi="Times New Roman"/>
                <w:sz w:val="24"/>
                <w:szCs w:val="24"/>
              </w:rPr>
              <w:pict>
                <v:shape id="Picture 31390" o:spid="_x0000_i1034" type="#_x0000_t75" style="width:.95pt;height:3.7pt;visibility:visible">
                  <v:imagedata r:id="rId15" o:title=""/>
                </v:shape>
              </w:pict>
            </w:r>
            <w:r>
              <w:rPr>
                <w:rFonts w:ascii="Times New Roman" w:hAnsi="Times New Roman"/>
                <w:sz w:val="24"/>
                <w:szCs w:val="24"/>
              </w:rPr>
              <w:t xml:space="preserve"> </w:t>
            </w:r>
            <w:r w:rsidRPr="00776CF0">
              <w:rPr>
                <w:rFonts w:ascii="Times New Roman" w:hAnsi="Times New Roman"/>
                <w:sz w:val="24"/>
                <w:szCs w:val="24"/>
              </w:rPr>
              <w:t xml:space="preserve">9, 10, 11/15, 12, 14/13, 16/6, 17, 20, 21, 23/17, 24/8, 26, 28, 30; </w:t>
            </w:r>
            <w:r w:rsidR="005975F2">
              <w:rPr>
                <w:rFonts w:ascii="Times New Roman" w:hAnsi="Times New Roman"/>
                <w:sz w:val="24"/>
                <w:szCs w:val="24"/>
              </w:rPr>
              <w:pict>
                <v:shape id="Picture 14938" o:spid="_x0000_i1035" type="#_x0000_t75" style="width:.95pt;height:.95pt;visibility:visible">
                  <v:imagedata r:id="rId16" o:title=""/>
                </v:shape>
              </w:pict>
            </w:r>
            <w:r w:rsidRPr="006B1ECC">
              <w:rPr>
                <w:rFonts w:ascii="Times New Roman" w:hAnsi="Times New Roman"/>
                <w:i/>
                <w:sz w:val="24"/>
                <w:szCs w:val="24"/>
              </w:rPr>
              <w:t>переулков</w:t>
            </w:r>
            <w:r w:rsidR="006B1ECC" w:rsidRPr="006B1ECC">
              <w:rPr>
                <w:rFonts w:ascii="Times New Roman" w:hAnsi="Times New Roman"/>
                <w:i/>
                <w:sz w:val="24"/>
                <w:szCs w:val="24"/>
              </w:rPr>
              <w:t xml:space="preserve"> г. Бокситогорска</w:t>
            </w:r>
            <w:r w:rsidRPr="00776CF0">
              <w:rPr>
                <w:rFonts w:ascii="Times New Roman" w:hAnsi="Times New Roman"/>
                <w:sz w:val="24"/>
                <w:szCs w:val="24"/>
              </w:rPr>
              <w:t>: Заводской; хутор Христово; изолятор временного содер</w:t>
            </w:r>
            <w:r>
              <w:rPr>
                <w:rFonts w:ascii="Times New Roman" w:hAnsi="Times New Roman"/>
                <w:sz w:val="24"/>
                <w:szCs w:val="24"/>
              </w:rPr>
              <w:t>жания (улица Заводская, дом 8а).</w:t>
            </w: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5</w:t>
            </w:r>
          </w:p>
        </w:tc>
      </w:tr>
      <w:tr w:rsidR="00886A20" w:rsidRPr="00584A9C" w:rsidTr="00E95791">
        <w:trPr>
          <w:trHeight w:val="515"/>
        </w:trPr>
        <w:tc>
          <w:tcPr>
            <w:tcW w:w="2132" w:type="dxa"/>
            <w:gridSpan w:val="2"/>
            <w:vMerge/>
          </w:tcPr>
          <w:p w:rsidR="00886A20" w:rsidRPr="00584A9C" w:rsidRDefault="00886A20" w:rsidP="00584A9C">
            <w:pPr>
              <w:spacing w:after="0" w:line="240" w:lineRule="auto"/>
              <w:rPr>
                <w:rFonts w:ascii="Times New Roman" w:hAnsi="Times New Roman"/>
                <w:sz w:val="24"/>
                <w:szCs w:val="24"/>
              </w:rPr>
            </w:pPr>
          </w:p>
        </w:tc>
        <w:tc>
          <w:tcPr>
            <w:tcW w:w="2399" w:type="dxa"/>
          </w:tcPr>
          <w:p w:rsidR="00886A20" w:rsidRPr="00E95791" w:rsidRDefault="00886A20" w:rsidP="00584A9C">
            <w:pPr>
              <w:spacing w:after="0" w:line="240" w:lineRule="auto"/>
              <w:rPr>
                <w:rFonts w:ascii="Times New Roman" w:hAnsi="Times New Roman"/>
                <w:b/>
                <w:sz w:val="24"/>
                <w:szCs w:val="24"/>
              </w:rPr>
            </w:pPr>
            <w:r w:rsidRPr="00E95791">
              <w:rPr>
                <w:rFonts w:ascii="Times New Roman" w:hAnsi="Times New Roman"/>
                <w:b/>
                <w:sz w:val="24"/>
                <w:szCs w:val="24"/>
              </w:rPr>
              <w:t>Бокситогорский трехмандатный избирательный округ № 5</w:t>
            </w:r>
          </w:p>
        </w:tc>
        <w:tc>
          <w:tcPr>
            <w:tcW w:w="9361" w:type="dxa"/>
          </w:tcPr>
          <w:p w:rsidR="006B1ECC" w:rsidRDefault="00886A20" w:rsidP="00A555BC">
            <w:pPr>
              <w:spacing w:line="240" w:lineRule="auto"/>
              <w:jc w:val="both"/>
              <w:rPr>
                <w:rFonts w:ascii="Times New Roman" w:hAnsi="Times New Roman"/>
                <w:sz w:val="24"/>
                <w:szCs w:val="24"/>
              </w:rPr>
            </w:pPr>
            <w:r w:rsidRPr="00681EA3">
              <w:rPr>
                <w:rFonts w:ascii="Times New Roman" w:hAnsi="Times New Roman"/>
                <w:sz w:val="24"/>
                <w:szCs w:val="24"/>
              </w:rPr>
              <w:t>Избирательный округ находится в границах</w:t>
            </w:r>
            <w:r w:rsidR="006B1ECC">
              <w:rPr>
                <w:rFonts w:ascii="Times New Roman" w:hAnsi="Times New Roman"/>
                <w:sz w:val="24"/>
                <w:szCs w:val="24"/>
              </w:rPr>
              <w:t>:</w:t>
            </w:r>
          </w:p>
          <w:p w:rsidR="00E95791" w:rsidRDefault="00886A20" w:rsidP="00A555BC">
            <w:pPr>
              <w:spacing w:line="240" w:lineRule="auto"/>
              <w:jc w:val="both"/>
              <w:rPr>
                <w:rFonts w:ascii="Times New Roman" w:hAnsi="Times New Roman"/>
                <w:sz w:val="24"/>
                <w:szCs w:val="24"/>
              </w:rPr>
            </w:pPr>
            <w:r w:rsidRPr="00E95791">
              <w:rPr>
                <w:rFonts w:ascii="Times New Roman" w:hAnsi="Times New Roman"/>
                <w:i/>
                <w:sz w:val="24"/>
                <w:szCs w:val="24"/>
              </w:rPr>
              <w:t>улиц г. Бокситогорска</w:t>
            </w:r>
            <w:r w:rsidRPr="00681EA3">
              <w:rPr>
                <w:rFonts w:ascii="Times New Roman" w:hAnsi="Times New Roman"/>
                <w:sz w:val="24"/>
                <w:szCs w:val="24"/>
              </w:rPr>
              <w:t>:</w:t>
            </w:r>
            <w:r w:rsidR="006B1ECC">
              <w:rPr>
                <w:rFonts w:ascii="Times New Roman" w:hAnsi="Times New Roman"/>
                <w:sz w:val="24"/>
                <w:szCs w:val="24"/>
              </w:rPr>
              <w:t xml:space="preserve"> </w:t>
            </w:r>
            <w:r w:rsidRPr="00776CF0">
              <w:rPr>
                <w:rFonts w:ascii="Times New Roman" w:hAnsi="Times New Roman"/>
                <w:sz w:val="24"/>
                <w:szCs w:val="24"/>
              </w:rPr>
              <w:t>Вишнякова, дома 24, 26, 30, 32; Газа; Железнодорожная; Комсомольская, дома 13/20, 15, 16/11, 17, 18/18, 19/13, 20, 24, 26/11, частный сектор; Образцовая; Павлова, дома</w:t>
            </w:r>
            <w:r>
              <w:rPr>
                <w:rFonts w:ascii="Times New Roman" w:hAnsi="Times New Roman"/>
                <w:sz w:val="24"/>
                <w:szCs w:val="24"/>
              </w:rPr>
              <w:t xml:space="preserve"> </w:t>
            </w:r>
            <w:r w:rsidRPr="00776CF0">
              <w:rPr>
                <w:rFonts w:ascii="Times New Roman" w:hAnsi="Times New Roman"/>
                <w:sz w:val="24"/>
                <w:szCs w:val="24"/>
              </w:rPr>
              <w:t xml:space="preserve">4, 8, 9а, 15, 16, 17, 18, 18а, 19, 21, 23; Первомайская; Пионерская; Полевая; Привокзальная; </w:t>
            </w:r>
            <w:r w:rsidR="005975F2">
              <w:rPr>
                <w:rFonts w:ascii="Times New Roman" w:hAnsi="Times New Roman"/>
                <w:sz w:val="24"/>
                <w:szCs w:val="24"/>
              </w:rPr>
              <w:pict>
                <v:shape id="Picture 31417" o:spid="_x0000_i1036" type="#_x0000_t75" style="width:.95pt;height:5.1pt;visibility:visible">
                  <v:imagedata r:id="rId17" o:title=""/>
                </v:shape>
              </w:pict>
            </w:r>
            <w:r w:rsidRPr="00776CF0">
              <w:rPr>
                <w:rFonts w:ascii="Times New Roman" w:hAnsi="Times New Roman"/>
                <w:sz w:val="24"/>
                <w:szCs w:val="24"/>
              </w:rPr>
              <w:t xml:space="preserve">Садовая, дома 13, 15, 16/19, 20, 20а, 22, </w:t>
            </w:r>
            <w:r>
              <w:rPr>
                <w:rFonts w:ascii="Times New Roman" w:hAnsi="Times New Roman"/>
                <w:sz w:val="24"/>
                <w:szCs w:val="24"/>
              </w:rPr>
              <w:t>22</w:t>
            </w:r>
            <w:r w:rsidRPr="00776CF0">
              <w:rPr>
                <w:rFonts w:ascii="Times New Roman" w:hAnsi="Times New Roman"/>
                <w:sz w:val="24"/>
                <w:szCs w:val="24"/>
              </w:rPr>
              <w:t>а; Труда</w:t>
            </w:r>
            <w:r w:rsidR="00E95791">
              <w:rPr>
                <w:rFonts w:ascii="Times New Roman" w:hAnsi="Times New Roman"/>
                <w:sz w:val="24"/>
                <w:szCs w:val="24"/>
              </w:rPr>
              <w:t>;</w:t>
            </w:r>
          </w:p>
          <w:p w:rsidR="006B1ECC" w:rsidRDefault="005975F2" w:rsidP="00A555BC">
            <w:pPr>
              <w:spacing w:line="240" w:lineRule="auto"/>
              <w:jc w:val="both"/>
              <w:rPr>
                <w:rFonts w:ascii="Times New Roman" w:hAnsi="Times New Roman"/>
                <w:sz w:val="24"/>
                <w:szCs w:val="24"/>
              </w:rPr>
            </w:pPr>
            <w:r>
              <w:rPr>
                <w:rFonts w:ascii="Times New Roman" w:hAnsi="Times New Roman"/>
                <w:sz w:val="24"/>
                <w:szCs w:val="24"/>
              </w:rPr>
              <w:pict>
                <v:shape id="Picture 17088" o:spid="_x0000_i1037" type="#_x0000_t75" style="width:.95pt;height:.95pt;visibility:visible" o:bullet="t">
                  <v:imagedata r:id="rId18" o:title=""/>
                </v:shape>
              </w:pict>
            </w:r>
            <w:r w:rsidR="00886A20" w:rsidRPr="00E95791">
              <w:rPr>
                <w:rFonts w:ascii="Times New Roman" w:hAnsi="Times New Roman"/>
                <w:i/>
                <w:sz w:val="24"/>
                <w:szCs w:val="24"/>
              </w:rPr>
              <w:t>переулков</w:t>
            </w:r>
            <w:r w:rsidR="006B1ECC" w:rsidRPr="006B1ECC">
              <w:rPr>
                <w:rFonts w:ascii="Times New Roman" w:hAnsi="Times New Roman"/>
                <w:i/>
                <w:sz w:val="24"/>
                <w:szCs w:val="24"/>
              </w:rPr>
              <w:t xml:space="preserve"> г. Бокситогорска</w:t>
            </w:r>
            <w:r w:rsidR="00886A20">
              <w:rPr>
                <w:rFonts w:ascii="Times New Roman" w:hAnsi="Times New Roman"/>
                <w:sz w:val="24"/>
                <w:szCs w:val="24"/>
              </w:rPr>
              <w:t xml:space="preserve">: </w:t>
            </w:r>
            <w:r w:rsidR="00886A20" w:rsidRPr="00776CF0">
              <w:rPr>
                <w:rFonts w:ascii="Times New Roman" w:hAnsi="Times New Roman"/>
                <w:sz w:val="24"/>
                <w:szCs w:val="24"/>
              </w:rPr>
              <w:t>Газа 1-ый, Газа 2-ой; Заручевский; Перво</w:t>
            </w:r>
            <w:r w:rsidR="00886A20">
              <w:rPr>
                <w:rFonts w:ascii="Times New Roman" w:hAnsi="Times New Roman"/>
                <w:sz w:val="24"/>
                <w:szCs w:val="24"/>
              </w:rPr>
              <w:t xml:space="preserve">майский; Полевой; Привокзальный; </w:t>
            </w:r>
          </w:p>
          <w:p w:rsidR="00886A20" w:rsidRPr="006B1ECC" w:rsidRDefault="00886A20" w:rsidP="00A555BC">
            <w:pPr>
              <w:spacing w:line="240" w:lineRule="auto"/>
              <w:jc w:val="both"/>
              <w:rPr>
                <w:rFonts w:ascii="Times New Roman" w:hAnsi="Times New Roman"/>
                <w:sz w:val="23"/>
                <w:szCs w:val="23"/>
              </w:rPr>
            </w:pPr>
            <w:r w:rsidRPr="006B1ECC">
              <w:rPr>
                <w:rFonts w:ascii="Times New Roman" w:hAnsi="Times New Roman"/>
                <w:sz w:val="23"/>
                <w:szCs w:val="23"/>
              </w:rPr>
              <w:t xml:space="preserve">стационар государственного бюджетного учреждения здравоохранения </w:t>
            </w:r>
            <w:r w:rsidR="005975F2">
              <w:rPr>
                <w:rFonts w:ascii="Times New Roman" w:hAnsi="Times New Roman"/>
                <w:sz w:val="23"/>
                <w:szCs w:val="23"/>
              </w:rPr>
              <w:pict>
                <v:shape id="Picture 31421" o:spid="_x0000_i1038" type="#_x0000_t75" style="width:.95pt;height:6.95pt;visibility:visible">
                  <v:imagedata r:id="rId19" o:title=""/>
                </v:shape>
              </w:pict>
            </w:r>
            <w:r w:rsidRPr="006B1ECC">
              <w:rPr>
                <w:rFonts w:ascii="Times New Roman" w:hAnsi="Times New Roman"/>
                <w:sz w:val="23"/>
                <w:szCs w:val="23"/>
              </w:rPr>
              <w:t xml:space="preserve">Ленинградской области «Бокситогорская межрайонная больница» </w:t>
            </w:r>
            <w:r w:rsidR="005975F2">
              <w:rPr>
                <w:rFonts w:ascii="Times New Roman" w:hAnsi="Times New Roman"/>
                <w:sz w:val="23"/>
                <w:szCs w:val="23"/>
              </w:rPr>
              <w:pict>
                <v:shape id="Picture 17096" o:spid="_x0000_i1039" type="#_x0000_t75" style="width:.95pt;height:.95pt;visibility:visible">
                  <v:imagedata r:id="rId20" o:title=""/>
                </v:shape>
              </w:pict>
            </w:r>
            <w:r w:rsidRPr="006B1ECC">
              <w:rPr>
                <w:rFonts w:ascii="Times New Roman" w:hAnsi="Times New Roman"/>
                <w:sz w:val="23"/>
                <w:szCs w:val="23"/>
              </w:rPr>
              <w:t xml:space="preserve">(улица Больничная, дом б/н), лечебные корпуса государственного бюджетного </w:t>
            </w:r>
            <w:r w:rsidR="005975F2">
              <w:rPr>
                <w:rFonts w:ascii="Times New Roman" w:hAnsi="Times New Roman"/>
                <w:sz w:val="23"/>
                <w:szCs w:val="23"/>
              </w:rPr>
              <w:pict>
                <v:shape id="Picture 31423" o:spid="_x0000_i1040" type="#_x0000_t75" style="width:.95pt;height:.95pt;visibility:visible">
                  <v:imagedata r:id="rId21" o:title=""/>
                </v:shape>
              </w:pict>
            </w:r>
            <w:r w:rsidRPr="006B1ECC">
              <w:rPr>
                <w:rFonts w:ascii="Times New Roman" w:hAnsi="Times New Roman"/>
                <w:sz w:val="23"/>
                <w:szCs w:val="23"/>
              </w:rPr>
              <w:t xml:space="preserve">учреждения здравоохранения Ленинградской области «Бокситогорская межрайонная </w:t>
            </w:r>
            <w:r w:rsidR="005975F2">
              <w:rPr>
                <w:rFonts w:ascii="Times New Roman" w:hAnsi="Times New Roman"/>
                <w:sz w:val="23"/>
                <w:szCs w:val="23"/>
              </w:rPr>
              <w:pict>
                <v:shape id="Picture 31425" o:spid="_x0000_i1041" type="#_x0000_t75" style="width:.95pt;height:5.1pt;visibility:visible">
                  <v:imagedata r:id="rId22" o:title=""/>
                </v:shape>
              </w:pict>
            </w:r>
            <w:r w:rsidRPr="006B1ECC">
              <w:rPr>
                <w:rFonts w:ascii="Times New Roman" w:hAnsi="Times New Roman"/>
                <w:sz w:val="23"/>
                <w:szCs w:val="23"/>
              </w:rPr>
              <w:t xml:space="preserve">больница» (улица Комсомольская, дом 23), отделение временного пребывания Ленинградского областного государственного автономного учреждения «Бокситогорский </w:t>
            </w:r>
            <w:r w:rsidR="005975F2">
              <w:rPr>
                <w:rFonts w:ascii="Times New Roman" w:hAnsi="Times New Roman"/>
                <w:sz w:val="23"/>
                <w:szCs w:val="23"/>
              </w:rPr>
              <w:pict>
                <v:shape id="Picture 17101" o:spid="_x0000_i1042" type="#_x0000_t75" style="width:.95pt;height:.95pt;visibility:visible">
                  <v:imagedata r:id="rId18" o:title=""/>
                </v:shape>
              </w:pict>
            </w:r>
            <w:r w:rsidRPr="006B1ECC">
              <w:rPr>
                <w:rFonts w:ascii="Times New Roman" w:hAnsi="Times New Roman"/>
                <w:sz w:val="23"/>
                <w:szCs w:val="23"/>
              </w:rPr>
              <w:t>комплексный центр социального обслуживания населения» (улица Октябрьская, дом 2В).</w:t>
            </w:r>
          </w:p>
          <w:p w:rsidR="00886A20" w:rsidRPr="009A484E" w:rsidRDefault="00886A20" w:rsidP="00A555BC">
            <w:pPr>
              <w:spacing w:after="0" w:line="240" w:lineRule="auto"/>
              <w:jc w:val="both"/>
              <w:rPr>
                <w:rFonts w:ascii="Times New Roman" w:hAnsi="Times New Roman"/>
                <w:sz w:val="24"/>
                <w:szCs w:val="24"/>
              </w:rPr>
            </w:pPr>
            <w:r w:rsidRPr="009A484E">
              <w:rPr>
                <w:rFonts w:ascii="Times New Roman" w:hAnsi="Times New Roman"/>
                <w:sz w:val="24"/>
                <w:szCs w:val="24"/>
              </w:rPr>
              <w:t xml:space="preserve">Перечень </w:t>
            </w:r>
            <w:r w:rsidRPr="00E95791">
              <w:rPr>
                <w:rFonts w:ascii="Times New Roman" w:hAnsi="Times New Roman"/>
                <w:i/>
                <w:sz w:val="24"/>
                <w:szCs w:val="24"/>
              </w:rPr>
              <w:t>населенных пунктов</w:t>
            </w:r>
            <w:r w:rsidRPr="009A484E">
              <w:rPr>
                <w:rFonts w:ascii="Times New Roman" w:hAnsi="Times New Roman"/>
                <w:sz w:val="24"/>
                <w:szCs w:val="24"/>
              </w:rPr>
              <w:t>, входящих в избирательный округ:</w:t>
            </w:r>
          </w:p>
          <w:p w:rsidR="00886A20" w:rsidRPr="00776CF0" w:rsidRDefault="00886A20" w:rsidP="00A555BC">
            <w:pPr>
              <w:spacing w:line="240" w:lineRule="auto"/>
              <w:jc w:val="both"/>
              <w:rPr>
                <w:rFonts w:ascii="Times New Roman" w:hAnsi="Times New Roman"/>
                <w:sz w:val="24"/>
                <w:szCs w:val="24"/>
              </w:rPr>
            </w:pPr>
            <w:r>
              <w:rPr>
                <w:rFonts w:ascii="Times New Roman" w:hAnsi="Times New Roman"/>
                <w:sz w:val="24"/>
                <w:szCs w:val="24"/>
              </w:rPr>
              <w:t>д</w:t>
            </w:r>
            <w:r w:rsidRPr="00776CF0">
              <w:rPr>
                <w:rFonts w:ascii="Times New Roman" w:hAnsi="Times New Roman"/>
                <w:sz w:val="24"/>
                <w:szCs w:val="24"/>
              </w:rPr>
              <w:t>еревн</w:t>
            </w:r>
            <w:r>
              <w:rPr>
                <w:rFonts w:ascii="Times New Roman" w:hAnsi="Times New Roman"/>
                <w:sz w:val="24"/>
                <w:szCs w:val="24"/>
              </w:rPr>
              <w:t>и</w:t>
            </w:r>
            <w:r w:rsidRPr="00776CF0">
              <w:rPr>
                <w:rFonts w:ascii="Times New Roman" w:hAnsi="Times New Roman"/>
                <w:sz w:val="24"/>
                <w:szCs w:val="24"/>
              </w:rPr>
              <w:t>: Батьково; Горка; Известковая; Нижница; Сенно, Сёгла, Симоново.</w:t>
            </w:r>
          </w:p>
          <w:p w:rsidR="00E95791" w:rsidRDefault="00886A20" w:rsidP="00A555BC">
            <w:pPr>
              <w:spacing w:after="0" w:line="240" w:lineRule="auto"/>
              <w:jc w:val="both"/>
              <w:rPr>
                <w:rFonts w:ascii="Times New Roman" w:hAnsi="Times New Roman"/>
                <w:color w:val="FF0000"/>
                <w:sz w:val="24"/>
                <w:szCs w:val="24"/>
              </w:rPr>
            </w:pPr>
            <w:r w:rsidRPr="00776CF0">
              <w:rPr>
                <w:rFonts w:ascii="Times New Roman" w:hAnsi="Times New Roman"/>
                <w:sz w:val="24"/>
                <w:szCs w:val="24"/>
              </w:rPr>
              <w:t xml:space="preserve">Границы избирательного округа также включают в себя </w:t>
            </w:r>
            <w:r w:rsidRPr="00E95791">
              <w:rPr>
                <w:rFonts w:ascii="Times New Roman" w:hAnsi="Times New Roman"/>
                <w:i/>
                <w:sz w:val="24"/>
                <w:szCs w:val="24"/>
              </w:rPr>
              <w:t>территории</w:t>
            </w:r>
            <w:r w:rsidRPr="00776CF0">
              <w:rPr>
                <w:rFonts w:ascii="Times New Roman" w:hAnsi="Times New Roman"/>
                <w:sz w:val="24"/>
                <w:szCs w:val="24"/>
              </w:rPr>
              <w:t>:</w:t>
            </w:r>
          </w:p>
          <w:p w:rsidR="00E95791" w:rsidRPr="00584A9C" w:rsidRDefault="00886A20" w:rsidP="006B1ECC">
            <w:pPr>
              <w:spacing w:after="0" w:line="240" w:lineRule="auto"/>
              <w:jc w:val="both"/>
              <w:rPr>
                <w:rFonts w:ascii="Times New Roman" w:hAnsi="Times New Roman"/>
                <w:sz w:val="24"/>
                <w:szCs w:val="24"/>
              </w:rPr>
            </w:pPr>
            <w:r w:rsidRPr="00776CF0">
              <w:rPr>
                <w:rFonts w:ascii="Times New Roman" w:hAnsi="Times New Roman"/>
                <w:sz w:val="24"/>
                <w:szCs w:val="24"/>
              </w:rPr>
              <w:t>садоводческо</w:t>
            </w:r>
            <w:r>
              <w:rPr>
                <w:rFonts w:ascii="Times New Roman" w:hAnsi="Times New Roman"/>
                <w:sz w:val="24"/>
                <w:szCs w:val="24"/>
              </w:rPr>
              <w:t>го</w:t>
            </w:r>
            <w:r w:rsidRPr="00776CF0">
              <w:rPr>
                <w:rFonts w:ascii="Times New Roman" w:hAnsi="Times New Roman"/>
                <w:sz w:val="24"/>
                <w:szCs w:val="24"/>
              </w:rPr>
              <w:t xml:space="preserve"> некоммерческо</w:t>
            </w:r>
            <w:r>
              <w:rPr>
                <w:rFonts w:ascii="Times New Roman" w:hAnsi="Times New Roman"/>
                <w:sz w:val="24"/>
                <w:szCs w:val="24"/>
              </w:rPr>
              <w:t>го</w:t>
            </w:r>
            <w:r w:rsidRPr="00776CF0">
              <w:rPr>
                <w:rFonts w:ascii="Times New Roman" w:hAnsi="Times New Roman"/>
                <w:sz w:val="24"/>
                <w:szCs w:val="24"/>
              </w:rPr>
              <w:t xml:space="preserve"> товариществ</w:t>
            </w:r>
            <w:r>
              <w:rPr>
                <w:rFonts w:ascii="Times New Roman" w:hAnsi="Times New Roman"/>
                <w:sz w:val="24"/>
                <w:szCs w:val="24"/>
              </w:rPr>
              <w:t>а</w:t>
            </w:r>
            <w:r w:rsidRPr="00776CF0">
              <w:rPr>
                <w:rFonts w:ascii="Times New Roman" w:hAnsi="Times New Roman"/>
                <w:sz w:val="24"/>
                <w:szCs w:val="24"/>
              </w:rPr>
              <w:t xml:space="preserve"> собственников </w:t>
            </w:r>
            <w:r w:rsidR="005975F2">
              <w:rPr>
                <w:rFonts w:ascii="Times New Roman" w:hAnsi="Times New Roman"/>
                <w:sz w:val="24"/>
                <w:szCs w:val="24"/>
              </w:rPr>
              <w:pict>
                <v:shape id="Picture 31419" o:spid="_x0000_i1043" type="#_x0000_t75" style="width:.95pt;height:2.8pt;visibility:visible">
                  <v:imagedata r:id="rId23" o:title=""/>
                </v:shape>
              </w:pict>
            </w:r>
            <w:r w:rsidRPr="00776CF0">
              <w:rPr>
                <w:rFonts w:ascii="Times New Roman" w:hAnsi="Times New Roman"/>
                <w:sz w:val="24"/>
                <w:szCs w:val="24"/>
              </w:rPr>
              <w:t>недвижимости «Металлург-2»; садоводческо</w:t>
            </w:r>
            <w:r>
              <w:rPr>
                <w:rFonts w:ascii="Times New Roman" w:hAnsi="Times New Roman"/>
                <w:sz w:val="24"/>
                <w:szCs w:val="24"/>
              </w:rPr>
              <w:t>го</w:t>
            </w:r>
            <w:r w:rsidRPr="00776CF0">
              <w:rPr>
                <w:rFonts w:ascii="Times New Roman" w:hAnsi="Times New Roman"/>
                <w:sz w:val="24"/>
                <w:szCs w:val="24"/>
              </w:rPr>
              <w:t xml:space="preserve"> товариществ</w:t>
            </w:r>
            <w:r>
              <w:rPr>
                <w:rFonts w:ascii="Times New Roman" w:hAnsi="Times New Roman"/>
                <w:sz w:val="24"/>
                <w:szCs w:val="24"/>
              </w:rPr>
              <w:t>а</w:t>
            </w:r>
            <w:r w:rsidRPr="00776CF0">
              <w:rPr>
                <w:rFonts w:ascii="Times New Roman" w:hAnsi="Times New Roman"/>
                <w:sz w:val="24"/>
                <w:szCs w:val="24"/>
              </w:rPr>
              <w:t xml:space="preserve"> «Щит»; товариществ</w:t>
            </w:r>
            <w:r>
              <w:rPr>
                <w:rFonts w:ascii="Times New Roman" w:hAnsi="Times New Roman"/>
                <w:sz w:val="24"/>
                <w:szCs w:val="24"/>
              </w:rPr>
              <w:t>а</w:t>
            </w:r>
            <w:r w:rsidRPr="00776CF0">
              <w:rPr>
                <w:rFonts w:ascii="Times New Roman" w:hAnsi="Times New Roman"/>
                <w:sz w:val="24"/>
                <w:szCs w:val="24"/>
              </w:rPr>
              <w:t xml:space="preserve"> собственников недвижимости «Металлург».</w:t>
            </w: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6</w:t>
            </w:r>
          </w:p>
        </w:tc>
      </w:tr>
      <w:tr w:rsidR="00886A20" w:rsidRPr="00584A9C" w:rsidTr="00E95791">
        <w:trPr>
          <w:trHeight w:val="313"/>
        </w:trPr>
        <w:tc>
          <w:tcPr>
            <w:tcW w:w="2132" w:type="dxa"/>
            <w:gridSpan w:val="2"/>
            <w:vMerge w:val="restart"/>
          </w:tcPr>
          <w:p w:rsidR="00886A20" w:rsidRPr="00584A9C" w:rsidRDefault="00886A20" w:rsidP="00584A9C">
            <w:pPr>
              <w:spacing w:after="0" w:line="240" w:lineRule="auto"/>
              <w:rPr>
                <w:rFonts w:ascii="Times New Roman" w:hAnsi="Times New Roman"/>
                <w:b/>
                <w:sz w:val="24"/>
                <w:szCs w:val="24"/>
              </w:rPr>
            </w:pPr>
            <w:r w:rsidRPr="00584A9C">
              <w:rPr>
                <w:rFonts w:ascii="Times New Roman" w:hAnsi="Times New Roman"/>
                <w:b/>
                <w:sz w:val="24"/>
                <w:szCs w:val="24"/>
              </w:rPr>
              <w:lastRenderedPageBreak/>
              <w:t>Пикалевское городское поселение</w:t>
            </w:r>
          </w:p>
        </w:tc>
        <w:tc>
          <w:tcPr>
            <w:tcW w:w="2399" w:type="dxa"/>
          </w:tcPr>
          <w:p w:rsidR="00886A20" w:rsidRPr="00E95791" w:rsidRDefault="00886A20" w:rsidP="00584A9C">
            <w:pPr>
              <w:spacing w:after="0" w:line="240" w:lineRule="auto"/>
              <w:rPr>
                <w:rFonts w:ascii="Times New Roman" w:hAnsi="Times New Roman"/>
                <w:b/>
                <w:sz w:val="24"/>
                <w:szCs w:val="24"/>
              </w:rPr>
            </w:pPr>
            <w:r w:rsidRPr="00E95791">
              <w:rPr>
                <w:rFonts w:ascii="Times New Roman" w:hAnsi="Times New Roman"/>
                <w:b/>
                <w:sz w:val="24"/>
                <w:szCs w:val="24"/>
              </w:rPr>
              <w:t>Пикалевский пятимандатный избирательный округ № 1</w:t>
            </w:r>
          </w:p>
        </w:tc>
        <w:tc>
          <w:tcPr>
            <w:tcW w:w="9361" w:type="dxa"/>
          </w:tcPr>
          <w:p w:rsidR="006B1ECC" w:rsidRDefault="00886A20" w:rsidP="00A555BC">
            <w:pPr>
              <w:spacing w:after="0" w:line="240" w:lineRule="auto"/>
              <w:jc w:val="both"/>
              <w:rPr>
                <w:rFonts w:ascii="Times New Roman" w:hAnsi="Times New Roman"/>
                <w:sz w:val="24"/>
                <w:szCs w:val="24"/>
              </w:rPr>
            </w:pPr>
            <w:r w:rsidRPr="00681EA3">
              <w:rPr>
                <w:rFonts w:ascii="Times New Roman" w:hAnsi="Times New Roman"/>
                <w:sz w:val="24"/>
                <w:szCs w:val="24"/>
              </w:rPr>
              <w:t>Избирательный округ находится в границах</w:t>
            </w:r>
            <w:r w:rsidR="006B1ECC">
              <w:rPr>
                <w:rFonts w:ascii="Times New Roman" w:hAnsi="Times New Roman"/>
                <w:sz w:val="24"/>
                <w:szCs w:val="24"/>
              </w:rPr>
              <w:t>:</w:t>
            </w:r>
          </w:p>
          <w:p w:rsidR="00E95791" w:rsidRDefault="00886A20" w:rsidP="006B1ECC">
            <w:pPr>
              <w:spacing w:after="0" w:line="240" w:lineRule="auto"/>
              <w:jc w:val="both"/>
              <w:rPr>
                <w:rFonts w:ascii="Times New Roman" w:hAnsi="Times New Roman"/>
                <w:sz w:val="24"/>
                <w:szCs w:val="24"/>
              </w:rPr>
            </w:pPr>
            <w:r w:rsidRPr="00E95791">
              <w:rPr>
                <w:rFonts w:ascii="Times New Roman" w:hAnsi="Times New Roman"/>
                <w:i/>
                <w:sz w:val="24"/>
                <w:szCs w:val="24"/>
              </w:rPr>
              <w:t>улиц г. Пикалево</w:t>
            </w:r>
            <w:r w:rsidRPr="00681EA3">
              <w:rPr>
                <w:rFonts w:ascii="Times New Roman" w:hAnsi="Times New Roman"/>
                <w:sz w:val="24"/>
                <w:szCs w:val="24"/>
              </w:rPr>
              <w:t>:</w:t>
            </w:r>
            <w:r w:rsidR="006B1ECC">
              <w:rPr>
                <w:rFonts w:ascii="Times New Roman" w:hAnsi="Times New Roman"/>
                <w:sz w:val="24"/>
                <w:szCs w:val="24"/>
              </w:rPr>
              <w:t xml:space="preserve"> </w:t>
            </w:r>
            <w:r w:rsidRPr="00497883">
              <w:rPr>
                <w:rFonts w:ascii="Times New Roman" w:hAnsi="Times New Roman"/>
                <w:sz w:val="24"/>
                <w:szCs w:val="24"/>
              </w:rPr>
              <w:t>Бульварная, дом 5, Вокзальная, дома 24, 26, 28; Комсомольская; Ленинградское шоссе, Набережная, Пионерска</w:t>
            </w:r>
            <w:r w:rsidR="006B1ECC">
              <w:rPr>
                <w:rFonts w:ascii="Times New Roman" w:hAnsi="Times New Roman"/>
                <w:sz w:val="24"/>
                <w:szCs w:val="24"/>
              </w:rPr>
              <w:t>я, Подлипская, Полевая, Речная,</w:t>
            </w:r>
            <w:r w:rsidRPr="00497883">
              <w:rPr>
                <w:rFonts w:ascii="Times New Roman" w:hAnsi="Times New Roman"/>
                <w:sz w:val="24"/>
                <w:szCs w:val="24"/>
              </w:rPr>
              <w:t>Советская, дома 1, 2, 16, 20, 22, 26, 28, 30, 32, 34, 36, 38, 40; Труда, Школьная, дома 1, 3, 5, 7, 8, 9, 10, 11, 12, 13, 14, 15, 17, 21, 25, 35, 45, 48; 6 микрорайон, дома 10, 11, 12, 13, 14, 15, 16, 17, 18, 19, 20, 22, 23, 24, 25, 26, 27, 28, 30, 31, 33, 34, 35, 36, 37, 38, 39, 40, 48</w:t>
            </w:r>
            <w:r w:rsidR="00E95791">
              <w:rPr>
                <w:rFonts w:ascii="Times New Roman" w:hAnsi="Times New Roman"/>
                <w:sz w:val="24"/>
                <w:szCs w:val="24"/>
              </w:rPr>
              <w:t>;</w:t>
            </w:r>
          </w:p>
          <w:p w:rsidR="00E95791" w:rsidRPr="00584A9C" w:rsidRDefault="00886A20" w:rsidP="00E95791">
            <w:pPr>
              <w:spacing w:line="240" w:lineRule="auto"/>
              <w:jc w:val="both"/>
              <w:rPr>
                <w:rFonts w:ascii="Times New Roman" w:hAnsi="Times New Roman"/>
                <w:sz w:val="24"/>
                <w:szCs w:val="24"/>
              </w:rPr>
            </w:pPr>
            <w:r w:rsidRPr="00E95791">
              <w:rPr>
                <w:rFonts w:ascii="Times New Roman" w:hAnsi="Times New Roman"/>
                <w:i/>
                <w:sz w:val="24"/>
                <w:szCs w:val="24"/>
              </w:rPr>
              <w:t>переулки</w:t>
            </w:r>
            <w:r w:rsidR="006B1ECC" w:rsidRPr="006B1ECC">
              <w:rPr>
                <w:rFonts w:ascii="Times New Roman" w:hAnsi="Times New Roman"/>
                <w:i/>
                <w:sz w:val="24"/>
                <w:szCs w:val="24"/>
              </w:rPr>
              <w:t xml:space="preserve"> г. Пикалево</w:t>
            </w:r>
            <w:r w:rsidRPr="00497883">
              <w:rPr>
                <w:rFonts w:ascii="Times New Roman" w:hAnsi="Times New Roman"/>
                <w:sz w:val="24"/>
                <w:szCs w:val="24"/>
              </w:rPr>
              <w:t xml:space="preserve">: 2-й Бульварный, Городской, </w:t>
            </w:r>
            <w:r w:rsidRPr="00497883">
              <w:rPr>
                <w:rFonts w:ascii="Times New Roman" w:hAnsi="Times New Roman"/>
                <w:sz w:val="24"/>
                <w:szCs w:val="24"/>
                <w:lang w:val="en-US"/>
              </w:rPr>
              <w:t>I</w:t>
            </w:r>
            <w:r w:rsidRPr="00497883">
              <w:rPr>
                <w:rFonts w:ascii="Times New Roman" w:hAnsi="Times New Roman"/>
                <w:sz w:val="24"/>
                <w:szCs w:val="24"/>
              </w:rPr>
              <w:t xml:space="preserve">-й и </w:t>
            </w:r>
            <w:r w:rsidRPr="00497883">
              <w:rPr>
                <w:rFonts w:ascii="Times New Roman" w:hAnsi="Times New Roman"/>
                <w:sz w:val="24"/>
                <w:szCs w:val="24"/>
                <w:lang w:val="en-US"/>
              </w:rPr>
              <w:t>II</w:t>
            </w:r>
            <w:r w:rsidRPr="00497883">
              <w:rPr>
                <w:rFonts w:ascii="Times New Roman" w:hAnsi="Times New Roman"/>
                <w:sz w:val="24"/>
                <w:szCs w:val="24"/>
              </w:rPr>
              <w:t>-й Театральный</w:t>
            </w:r>
            <w:r>
              <w:rPr>
                <w:rFonts w:ascii="Times New Roman" w:hAnsi="Times New Roman"/>
                <w:sz w:val="24"/>
                <w:szCs w:val="24"/>
              </w:rPr>
              <w:t xml:space="preserve">; </w:t>
            </w:r>
            <w:r w:rsidRPr="00497883">
              <w:rPr>
                <w:rFonts w:ascii="Times New Roman" w:hAnsi="Times New Roman"/>
                <w:sz w:val="24"/>
                <w:szCs w:val="24"/>
              </w:rPr>
              <w:t>жилы</w:t>
            </w:r>
            <w:r>
              <w:rPr>
                <w:rFonts w:ascii="Times New Roman" w:hAnsi="Times New Roman"/>
                <w:sz w:val="24"/>
                <w:szCs w:val="24"/>
              </w:rPr>
              <w:t>е</w:t>
            </w:r>
            <w:r w:rsidRPr="00497883">
              <w:rPr>
                <w:rFonts w:ascii="Times New Roman" w:hAnsi="Times New Roman"/>
                <w:sz w:val="24"/>
                <w:szCs w:val="24"/>
              </w:rPr>
              <w:t xml:space="preserve"> зон</w:t>
            </w:r>
            <w:r>
              <w:rPr>
                <w:rFonts w:ascii="Times New Roman" w:hAnsi="Times New Roman"/>
                <w:sz w:val="24"/>
                <w:szCs w:val="24"/>
              </w:rPr>
              <w:t>ы</w:t>
            </w:r>
            <w:r w:rsidRPr="00497883">
              <w:rPr>
                <w:rFonts w:ascii="Times New Roman" w:hAnsi="Times New Roman"/>
                <w:sz w:val="24"/>
                <w:szCs w:val="24"/>
              </w:rPr>
              <w:t>: «Новая Деревня», «Станция Пикалево».</w:t>
            </w:r>
            <w:r w:rsidRPr="00A94E3B">
              <w:rPr>
                <w:rFonts w:ascii="Times New Roman" w:hAnsi="Times New Roman"/>
                <w:sz w:val="24"/>
                <w:szCs w:val="24"/>
              </w:rPr>
              <w:t xml:space="preserve"> </w:t>
            </w: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8, 9</w:t>
            </w:r>
          </w:p>
        </w:tc>
      </w:tr>
      <w:tr w:rsidR="00886A20" w:rsidRPr="00584A9C" w:rsidTr="00E95791">
        <w:trPr>
          <w:trHeight w:val="238"/>
        </w:trPr>
        <w:tc>
          <w:tcPr>
            <w:tcW w:w="2132" w:type="dxa"/>
            <w:gridSpan w:val="2"/>
            <w:vMerge/>
          </w:tcPr>
          <w:p w:rsidR="00886A20" w:rsidRPr="00584A9C" w:rsidRDefault="00886A20" w:rsidP="00584A9C">
            <w:pPr>
              <w:spacing w:after="0" w:line="240" w:lineRule="auto"/>
              <w:rPr>
                <w:rFonts w:ascii="Times New Roman" w:hAnsi="Times New Roman"/>
                <w:sz w:val="24"/>
                <w:szCs w:val="24"/>
              </w:rPr>
            </w:pPr>
          </w:p>
        </w:tc>
        <w:tc>
          <w:tcPr>
            <w:tcW w:w="2399" w:type="dxa"/>
          </w:tcPr>
          <w:p w:rsidR="00886A20" w:rsidRPr="00E95791" w:rsidRDefault="00886A20" w:rsidP="00584A9C">
            <w:pPr>
              <w:spacing w:after="0" w:line="240" w:lineRule="auto"/>
              <w:rPr>
                <w:rFonts w:ascii="Times New Roman" w:hAnsi="Times New Roman"/>
                <w:b/>
                <w:sz w:val="24"/>
                <w:szCs w:val="24"/>
              </w:rPr>
            </w:pPr>
            <w:r w:rsidRPr="00E95791">
              <w:rPr>
                <w:rFonts w:ascii="Times New Roman" w:hAnsi="Times New Roman"/>
                <w:b/>
                <w:sz w:val="24"/>
                <w:szCs w:val="24"/>
              </w:rPr>
              <w:t>Пикалевский пятимандатный избирательный округ № 2</w:t>
            </w:r>
          </w:p>
        </w:tc>
        <w:tc>
          <w:tcPr>
            <w:tcW w:w="9361" w:type="dxa"/>
          </w:tcPr>
          <w:p w:rsidR="006B1ECC" w:rsidRDefault="00886A20" w:rsidP="00773576">
            <w:pPr>
              <w:spacing w:after="0" w:line="240" w:lineRule="auto"/>
              <w:jc w:val="both"/>
              <w:rPr>
                <w:rFonts w:ascii="Times New Roman" w:hAnsi="Times New Roman"/>
                <w:sz w:val="24"/>
                <w:szCs w:val="24"/>
              </w:rPr>
            </w:pPr>
            <w:r w:rsidRPr="00681EA3">
              <w:rPr>
                <w:rFonts w:ascii="Times New Roman" w:hAnsi="Times New Roman"/>
                <w:sz w:val="24"/>
                <w:szCs w:val="24"/>
              </w:rPr>
              <w:t>Избирательный округ находится в границах</w:t>
            </w:r>
            <w:r w:rsidR="006B1ECC">
              <w:rPr>
                <w:rFonts w:ascii="Times New Roman" w:hAnsi="Times New Roman"/>
                <w:sz w:val="24"/>
                <w:szCs w:val="24"/>
              </w:rPr>
              <w:t>:</w:t>
            </w:r>
          </w:p>
          <w:p w:rsidR="006B1ECC" w:rsidRDefault="00886A20" w:rsidP="006B1ECC">
            <w:pPr>
              <w:spacing w:after="0" w:line="240" w:lineRule="auto"/>
              <w:jc w:val="both"/>
              <w:rPr>
                <w:rFonts w:ascii="Times New Roman" w:hAnsi="Times New Roman"/>
                <w:sz w:val="24"/>
                <w:szCs w:val="24"/>
              </w:rPr>
            </w:pPr>
            <w:r w:rsidRPr="006B1ECC">
              <w:rPr>
                <w:rFonts w:ascii="Times New Roman" w:hAnsi="Times New Roman"/>
                <w:i/>
                <w:sz w:val="24"/>
                <w:szCs w:val="24"/>
              </w:rPr>
              <w:t>улиц г. Пикалево</w:t>
            </w:r>
            <w:r w:rsidRPr="00681EA3">
              <w:rPr>
                <w:rFonts w:ascii="Times New Roman" w:hAnsi="Times New Roman"/>
                <w:sz w:val="24"/>
                <w:szCs w:val="24"/>
              </w:rPr>
              <w:t>:</w:t>
            </w:r>
            <w:r w:rsidR="006B1ECC">
              <w:rPr>
                <w:rFonts w:ascii="Times New Roman" w:hAnsi="Times New Roman"/>
                <w:sz w:val="24"/>
                <w:szCs w:val="24"/>
              </w:rPr>
              <w:t xml:space="preserve"> </w:t>
            </w:r>
            <w:r w:rsidRPr="00497883">
              <w:rPr>
                <w:rFonts w:ascii="Times New Roman" w:hAnsi="Times New Roman"/>
                <w:sz w:val="24"/>
                <w:szCs w:val="24"/>
              </w:rPr>
              <w:t>Безымянная; Больничная; Вокзальная, все дома кроме д. 24, 26, 28; Горняков, дома 2, 4, 6, 10, 12; Горская; Заводская; Лесная; Металлургов, дом 1; Молодежная; Советская, дома 3, 5, 7, 9, 11, 13, 15, 17, 19, 21, 23, 25, 27, 29, 31, 42, 44, 46, 50, 52, 56, 58; Спортивная; Спрямленное шоссе; Строительная; Школьная, дома 50, 52, 54, 55, 57, 58, 60, 61, 62, 63, 64, 65, 66, 68, 70, 72; 5 микрорайон, дом 1; 6 микрорайон, дом 9</w:t>
            </w:r>
            <w:r w:rsidR="006B1ECC">
              <w:rPr>
                <w:rFonts w:ascii="Times New Roman" w:hAnsi="Times New Roman"/>
                <w:sz w:val="24"/>
                <w:szCs w:val="24"/>
              </w:rPr>
              <w:t>;</w:t>
            </w:r>
          </w:p>
          <w:p w:rsidR="00886A20" w:rsidRDefault="00886A20" w:rsidP="006B1ECC">
            <w:pPr>
              <w:spacing w:after="0" w:line="240" w:lineRule="auto"/>
              <w:jc w:val="both"/>
              <w:rPr>
                <w:rFonts w:ascii="Times New Roman" w:hAnsi="Times New Roman"/>
                <w:sz w:val="24"/>
                <w:szCs w:val="24"/>
              </w:rPr>
            </w:pPr>
            <w:r w:rsidRPr="00497883">
              <w:rPr>
                <w:rFonts w:ascii="Times New Roman" w:hAnsi="Times New Roman"/>
                <w:sz w:val="24"/>
                <w:szCs w:val="24"/>
              </w:rPr>
              <w:t>переулков</w:t>
            </w:r>
            <w:r w:rsidR="006B1ECC" w:rsidRPr="006B1ECC">
              <w:rPr>
                <w:rFonts w:ascii="Times New Roman" w:hAnsi="Times New Roman"/>
                <w:i/>
                <w:sz w:val="24"/>
                <w:szCs w:val="24"/>
              </w:rPr>
              <w:t xml:space="preserve"> г. Пикалево</w:t>
            </w:r>
            <w:r w:rsidRPr="00497883">
              <w:rPr>
                <w:rFonts w:ascii="Times New Roman" w:hAnsi="Times New Roman"/>
                <w:sz w:val="24"/>
                <w:szCs w:val="24"/>
              </w:rPr>
              <w:t>: Обринский; Складской; Средний проезд 1-й и 2-й;</w:t>
            </w:r>
            <w:r>
              <w:rPr>
                <w:rFonts w:ascii="Times New Roman" w:hAnsi="Times New Roman"/>
                <w:sz w:val="24"/>
                <w:szCs w:val="24"/>
              </w:rPr>
              <w:t xml:space="preserve"> Строительный; Учебный; </w:t>
            </w:r>
            <w:r w:rsidRPr="00497883">
              <w:rPr>
                <w:rFonts w:ascii="Times New Roman" w:hAnsi="Times New Roman"/>
                <w:sz w:val="24"/>
                <w:szCs w:val="24"/>
              </w:rPr>
              <w:t>стационары ГБУЗЛО «Бокситогорская межрайонная больница»</w:t>
            </w:r>
            <w:r w:rsidR="006B1ECC">
              <w:rPr>
                <w:rFonts w:ascii="Times New Roman" w:hAnsi="Times New Roman"/>
                <w:sz w:val="24"/>
                <w:szCs w:val="24"/>
              </w:rPr>
              <w:t xml:space="preserve"> </w:t>
            </w:r>
            <w:r w:rsidRPr="00497883">
              <w:rPr>
                <w:rFonts w:ascii="Times New Roman" w:hAnsi="Times New Roman"/>
                <w:sz w:val="24"/>
                <w:szCs w:val="24"/>
              </w:rPr>
              <w:t>(ул. Больничная, д. 14, улица Советская, д. 31, улица Молодежная, д. 11-а</w:t>
            </w:r>
            <w:r w:rsidRPr="00A555BC">
              <w:rPr>
                <w:rFonts w:ascii="Times New Roman" w:hAnsi="Times New Roman"/>
                <w:sz w:val="24"/>
                <w:szCs w:val="24"/>
              </w:rPr>
              <w:t xml:space="preserve">); </w:t>
            </w:r>
            <w:r w:rsidRPr="006B1ECC">
              <w:rPr>
                <w:rFonts w:ascii="Times New Roman" w:hAnsi="Times New Roman"/>
                <w:i/>
                <w:sz w:val="24"/>
                <w:szCs w:val="24"/>
              </w:rPr>
              <w:t>жилая зона</w:t>
            </w:r>
            <w:r w:rsidRPr="00A555BC">
              <w:rPr>
                <w:rFonts w:ascii="Times New Roman" w:hAnsi="Times New Roman"/>
                <w:sz w:val="24"/>
                <w:szCs w:val="24"/>
              </w:rPr>
              <w:t>: «Обрино»</w:t>
            </w:r>
            <w:r>
              <w:rPr>
                <w:rFonts w:ascii="Times New Roman" w:hAnsi="Times New Roman"/>
                <w:sz w:val="24"/>
                <w:szCs w:val="24"/>
              </w:rPr>
              <w:t>.</w:t>
            </w:r>
          </w:p>
          <w:p w:rsidR="006B1ECC" w:rsidRPr="00A94E3B" w:rsidRDefault="006B1ECC" w:rsidP="006B1ECC">
            <w:pPr>
              <w:spacing w:after="0" w:line="240" w:lineRule="auto"/>
              <w:jc w:val="both"/>
              <w:rPr>
                <w:rFonts w:ascii="Times New Roman" w:hAnsi="Times New Roman"/>
                <w:sz w:val="24"/>
                <w:szCs w:val="24"/>
                <w:highlight w:val="yellow"/>
              </w:rPr>
            </w:pP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12, 13</w:t>
            </w:r>
          </w:p>
        </w:tc>
      </w:tr>
      <w:tr w:rsidR="00886A20" w:rsidRPr="00584A9C" w:rsidTr="00E95791">
        <w:tc>
          <w:tcPr>
            <w:tcW w:w="2132" w:type="dxa"/>
            <w:gridSpan w:val="2"/>
            <w:vMerge/>
          </w:tcPr>
          <w:p w:rsidR="00886A20" w:rsidRPr="00584A9C" w:rsidRDefault="00886A20" w:rsidP="00584A9C">
            <w:pPr>
              <w:spacing w:after="0" w:line="240" w:lineRule="auto"/>
              <w:rPr>
                <w:rFonts w:ascii="Times New Roman" w:hAnsi="Times New Roman"/>
                <w:sz w:val="24"/>
                <w:szCs w:val="24"/>
              </w:rPr>
            </w:pPr>
          </w:p>
        </w:tc>
        <w:tc>
          <w:tcPr>
            <w:tcW w:w="2399" w:type="dxa"/>
          </w:tcPr>
          <w:p w:rsidR="00886A20" w:rsidRPr="00E95791" w:rsidRDefault="00886A20" w:rsidP="00584A9C">
            <w:pPr>
              <w:spacing w:after="0" w:line="240" w:lineRule="auto"/>
              <w:rPr>
                <w:rFonts w:ascii="Times New Roman" w:hAnsi="Times New Roman"/>
                <w:b/>
                <w:sz w:val="24"/>
                <w:szCs w:val="24"/>
              </w:rPr>
            </w:pPr>
            <w:r w:rsidRPr="00E95791">
              <w:rPr>
                <w:rFonts w:ascii="Times New Roman" w:hAnsi="Times New Roman"/>
                <w:b/>
                <w:sz w:val="24"/>
                <w:szCs w:val="24"/>
              </w:rPr>
              <w:t>Пикалевский пятимандатный избирательный округ № 3</w:t>
            </w:r>
          </w:p>
        </w:tc>
        <w:tc>
          <w:tcPr>
            <w:tcW w:w="9361" w:type="dxa"/>
          </w:tcPr>
          <w:p w:rsidR="006B1ECC" w:rsidRDefault="00886A20" w:rsidP="00584A9C">
            <w:pPr>
              <w:spacing w:after="0" w:line="240" w:lineRule="auto"/>
              <w:jc w:val="both"/>
              <w:rPr>
                <w:rFonts w:ascii="Times New Roman" w:hAnsi="Times New Roman"/>
                <w:sz w:val="24"/>
                <w:szCs w:val="24"/>
              </w:rPr>
            </w:pPr>
            <w:r w:rsidRPr="00681EA3">
              <w:rPr>
                <w:rFonts w:ascii="Times New Roman" w:hAnsi="Times New Roman"/>
                <w:sz w:val="24"/>
                <w:szCs w:val="24"/>
              </w:rPr>
              <w:t>Избирательный округ находится в границах</w:t>
            </w:r>
            <w:r w:rsidR="006B1ECC">
              <w:rPr>
                <w:rFonts w:ascii="Times New Roman" w:hAnsi="Times New Roman"/>
                <w:sz w:val="24"/>
                <w:szCs w:val="24"/>
              </w:rPr>
              <w:t>:</w:t>
            </w:r>
          </w:p>
          <w:p w:rsidR="006B1ECC" w:rsidRDefault="00886A20" w:rsidP="00A555BC">
            <w:pPr>
              <w:spacing w:after="0" w:line="240" w:lineRule="auto"/>
              <w:jc w:val="both"/>
              <w:rPr>
                <w:rFonts w:ascii="Times New Roman" w:hAnsi="Times New Roman"/>
                <w:sz w:val="24"/>
                <w:szCs w:val="24"/>
              </w:rPr>
            </w:pPr>
            <w:r w:rsidRPr="00E95791">
              <w:rPr>
                <w:rFonts w:ascii="Times New Roman" w:hAnsi="Times New Roman"/>
                <w:i/>
                <w:sz w:val="24"/>
                <w:szCs w:val="24"/>
              </w:rPr>
              <w:t>улиц г. Пикалево</w:t>
            </w:r>
            <w:r w:rsidRPr="00681EA3">
              <w:rPr>
                <w:rFonts w:ascii="Times New Roman" w:hAnsi="Times New Roman"/>
                <w:sz w:val="24"/>
                <w:szCs w:val="24"/>
              </w:rPr>
              <w:t>:</w:t>
            </w:r>
            <w:r w:rsidR="006B1ECC">
              <w:rPr>
                <w:rFonts w:ascii="Times New Roman" w:hAnsi="Times New Roman"/>
                <w:sz w:val="24"/>
                <w:szCs w:val="24"/>
              </w:rPr>
              <w:t xml:space="preserve"> </w:t>
            </w:r>
            <w:r w:rsidRPr="00497883">
              <w:rPr>
                <w:rFonts w:ascii="Times New Roman" w:hAnsi="Times New Roman"/>
                <w:sz w:val="24"/>
                <w:szCs w:val="24"/>
              </w:rPr>
              <w:t>Горняков, дома 5,7, 8,</w:t>
            </w:r>
            <w:r w:rsidR="00E95791">
              <w:rPr>
                <w:rFonts w:ascii="Times New Roman" w:hAnsi="Times New Roman"/>
                <w:sz w:val="24"/>
                <w:szCs w:val="24"/>
              </w:rPr>
              <w:t xml:space="preserve"> </w:t>
            </w:r>
            <w:r w:rsidRPr="00497883">
              <w:rPr>
                <w:rFonts w:ascii="Times New Roman" w:hAnsi="Times New Roman"/>
                <w:sz w:val="24"/>
                <w:szCs w:val="24"/>
              </w:rPr>
              <w:t>9, 11,</w:t>
            </w:r>
            <w:r w:rsidR="00E95791">
              <w:rPr>
                <w:rFonts w:ascii="Times New Roman" w:hAnsi="Times New Roman"/>
                <w:sz w:val="24"/>
                <w:szCs w:val="24"/>
              </w:rPr>
              <w:t xml:space="preserve"> </w:t>
            </w:r>
            <w:r w:rsidRPr="00497883">
              <w:rPr>
                <w:rFonts w:ascii="Times New Roman" w:hAnsi="Times New Roman"/>
                <w:sz w:val="24"/>
                <w:szCs w:val="24"/>
              </w:rPr>
              <w:t>13,</w:t>
            </w:r>
            <w:r w:rsidR="00E95791">
              <w:rPr>
                <w:rFonts w:ascii="Times New Roman" w:hAnsi="Times New Roman"/>
                <w:sz w:val="24"/>
                <w:szCs w:val="24"/>
              </w:rPr>
              <w:t xml:space="preserve"> </w:t>
            </w:r>
            <w:r w:rsidRPr="00497883">
              <w:rPr>
                <w:rFonts w:ascii="Times New Roman" w:hAnsi="Times New Roman"/>
                <w:sz w:val="24"/>
                <w:szCs w:val="24"/>
              </w:rPr>
              <w:t>14,</w:t>
            </w:r>
            <w:r w:rsidR="00E95791">
              <w:rPr>
                <w:rFonts w:ascii="Times New Roman" w:hAnsi="Times New Roman"/>
                <w:sz w:val="24"/>
                <w:szCs w:val="24"/>
              </w:rPr>
              <w:t xml:space="preserve"> </w:t>
            </w:r>
            <w:r w:rsidRPr="00497883">
              <w:rPr>
                <w:rFonts w:ascii="Times New Roman" w:hAnsi="Times New Roman"/>
                <w:sz w:val="24"/>
                <w:szCs w:val="24"/>
              </w:rPr>
              <w:t>15, 16, 17, 18, 19, 20, 21; Гузеевская; Зеленая; 2-ая Зеленая; Металлургов, дома 3, 5, 11, 13, 15, 17, 19, 21, 23, 27, 28; Нагорная; Новогузеевская; Новомагистральная; Поселковая;</w:t>
            </w:r>
            <w:r>
              <w:rPr>
                <w:rFonts w:ascii="Times New Roman" w:hAnsi="Times New Roman"/>
                <w:sz w:val="24"/>
                <w:szCs w:val="24"/>
              </w:rPr>
              <w:t xml:space="preserve"> </w:t>
            </w:r>
            <w:r w:rsidRPr="00497883">
              <w:rPr>
                <w:rFonts w:ascii="Times New Roman" w:hAnsi="Times New Roman"/>
                <w:sz w:val="24"/>
                <w:szCs w:val="24"/>
              </w:rPr>
              <w:t>3 микрорайон; 5 микрорайон, дома 2, 3, 4, 5, 5А, 13</w:t>
            </w:r>
            <w:r w:rsidR="006B1ECC">
              <w:rPr>
                <w:rFonts w:ascii="Times New Roman" w:hAnsi="Times New Roman"/>
                <w:sz w:val="24"/>
                <w:szCs w:val="24"/>
              </w:rPr>
              <w:t>;</w:t>
            </w:r>
          </w:p>
          <w:p w:rsidR="00886A20" w:rsidRDefault="00886A20" w:rsidP="00A555BC">
            <w:pPr>
              <w:spacing w:after="0" w:line="240" w:lineRule="auto"/>
              <w:jc w:val="both"/>
              <w:rPr>
                <w:rFonts w:ascii="Times New Roman" w:hAnsi="Times New Roman"/>
                <w:sz w:val="24"/>
                <w:szCs w:val="24"/>
              </w:rPr>
            </w:pPr>
            <w:r w:rsidRPr="006B1ECC">
              <w:rPr>
                <w:rFonts w:ascii="Times New Roman" w:hAnsi="Times New Roman"/>
                <w:i/>
                <w:sz w:val="24"/>
                <w:szCs w:val="24"/>
              </w:rPr>
              <w:t>переулков</w:t>
            </w:r>
            <w:r w:rsidR="006B1ECC">
              <w:rPr>
                <w:rFonts w:ascii="Times New Roman" w:hAnsi="Times New Roman"/>
                <w:i/>
                <w:sz w:val="24"/>
                <w:szCs w:val="24"/>
              </w:rPr>
              <w:t xml:space="preserve"> </w:t>
            </w:r>
            <w:r w:rsidRPr="00497883">
              <w:rPr>
                <w:rFonts w:ascii="Times New Roman" w:hAnsi="Times New Roman"/>
                <w:sz w:val="24"/>
                <w:szCs w:val="24"/>
              </w:rPr>
              <w:t>:</w:t>
            </w:r>
            <w:r w:rsidR="006B1ECC" w:rsidRPr="006B1ECC">
              <w:rPr>
                <w:rFonts w:ascii="Times New Roman" w:hAnsi="Times New Roman"/>
                <w:i/>
                <w:sz w:val="24"/>
                <w:szCs w:val="24"/>
              </w:rPr>
              <w:t xml:space="preserve"> г. Пикалево</w:t>
            </w:r>
            <w:r w:rsidR="006B1ECC">
              <w:rPr>
                <w:rFonts w:ascii="Times New Roman" w:hAnsi="Times New Roman"/>
                <w:i/>
                <w:sz w:val="24"/>
                <w:szCs w:val="24"/>
              </w:rPr>
              <w:t>:</w:t>
            </w:r>
            <w:r w:rsidRPr="00497883">
              <w:rPr>
                <w:rFonts w:ascii="Times New Roman" w:hAnsi="Times New Roman"/>
                <w:sz w:val="24"/>
                <w:szCs w:val="24"/>
              </w:rPr>
              <w:t xml:space="preserve"> Гузеевский, Лесной, Новый, Отдельный, Поселковый, Садовый, Тихий, 2-ой Спортивный, Луговой</w:t>
            </w:r>
            <w:r>
              <w:rPr>
                <w:rFonts w:ascii="Times New Roman" w:hAnsi="Times New Roman"/>
                <w:sz w:val="24"/>
                <w:szCs w:val="24"/>
              </w:rPr>
              <w:t xml:space="preserve">; </w:t>
            </w:r>
            <w:r w:rsidRPr="00497883">
              <w:rPr>
                <w:rFonts w:ascii="Times New Roman" w:hAnsi="Times New Roman"/>
                <w:sz w:val="24"/>
                <w:szCs w:val="24"/>
              </w:rPr>
              <w:t>жил</w:t>
            </w:r>
            <w:r>
              <w:rPr>
                <w:rFonts w:ascii="Times New Roman" w:hAnsi="Times New Roman"/>
                <w:sz w:val="24"/>
                <w:szCs w:val="24"/>
              </w:rPr>
              <w:t>ых</w:t>
            </w:r>
            <w:r w:rsidRPr="00497883">
              <w:rPr>
                <w:rFonts w:ascii="Times New Roman" w:hAnsi="Times New Roman"/>
                <w:sz w:val="24"/>
                <w:szCs w:val="24"/>
              </w:rPr>
              <w:t xml:space="preserve"> зон: «Гузеево»; «Новли»</w:t>
            </w:r>
            <w:r>
              <w:rPr>
                <w:rFonts w:ascii="Times New Roman" w:hAnsi="Times New Roman"/>
                <w:sz w:val="24"/>
                <w:szCs w:val="24"/>
              </w:rPr>
              <w:t>.</w:t>
            </w:r>
          </w:p>
          <w:p w:rsidR="00886A20" w:rsidRPr="006B1ECC" w:rsidRDefault="00886A20" w:rsidP="00A555BC">
            <w:pPr>
              <w:spacing w:after="0" w:line="240" w:lineRule="auto"/>
              <w:jc w:val="both"/>
              <w:rPr>
                <w:rFonts w:ascii="Times New Roman" w:hAnsi="Times New Roman"/>
                <w:sz w:val="10"/>
                <w:szCs w:val="10"/>
              </w:rPr>
            </w:pPr>
          </w:p>
          <w:p w:rsidR="00E95791" w:rsidRDefault="00886A20" w:rsidP="00E95791">
            <w:pPr>
              <w:spacing w:after="0" w:line="240" w:lineRule="auto"/>
              <w:jc w:val="both"/>
              <w:rPr>
                <w:rFonts w:ascii="Times New Roman" w:hAnsi="Times New Roman"/>
                <w:sz w:val="24"/>
                <w:szCs w:val="24"/>
              </w:rPr>
            </w:pPr>
            <w:r w:rsidRPr="00776CF0">
              <w:rPr>
                <w:rFonts w:ascii="Times New Roman" w:hAnsi="Times New Roman"/>
                <w:sz w:val="24"/>
                <w:szCs w:val="24"/>
              </w:rPr>
              <w:t xml:space="preserve">Границы избирательного округа также включают в себя </w:t>
            </w:r>
            <w:r w:rsidRPr="006B1ECC">
              <w:rPr>
                <w:rFonts w:ascii="Times New Roman" w:hAnsi="Times New Roman"/>
                <w:i/>
                <w:sz w:val="24"/>
                <w:szCs w:val="24"/>
              </w:rPr>
              <w:t>территории</w:t>
            </w:r>
            <w:r w:rsidRPr="00776CF0">
              <w:rPr>
                <w:rFonts w:ascii="Times New Roman" w:hAnsi="Times New Roman"/>
                <w:sz w:val="24"/>
                <w:szCs w:val="24"/>
              </w:rPr>
              <w:t>:</w:t>
            </w:r>
            <w:r w:rsidRPr="00E810B0">
              <w:rPr>
                <w:rFonts w:ascii="Times New Roman" w:hAnsi="Times New Roman"/>
                <w:color w:val="FF0000"/>
                <w:sz w:val="24"/>
                <w:szCs w:val="24"/>
              </w:rPr>
              <w:t xml:space="preserve"> </w:t>
            </w:r>
            <w:r>
              <w:rPr>
                <w:rFonts w:ascii="Times New Roman" w:hAnsi="Times New Roman"/>
                <w:color w:val="FF0000"/>
                <w:sz w:val="24"/>
                <w:szCs w:val="24"/>
              </w:rPr>
              <w:t xml:space="preserve">           </w:t>
            </w:r>
            <w:r w:rsidRPr="00497883">
              <w:rPr>
                <w:rFonts w:ascii="Times New Roman" w:hAnsi="Times New Roman"/>
                <w:sz w:val="24"/>
                <w:szCs w:val="24"/>
              </w:rPr>
              <w:t>товарищество собственников недвижимости "Металлург-1"; садоводческое некоммерческое товарищество "Строитель".</w:t>
            </w:r>
          </w:p>
          <w:p w:rsidR="006B1ECC" w:rsidRPr="00584A9C" w:rsidRDefault="006B1ECC" w:rsidP="00E95791">
            <w:pPr>
              <w:spacing w:after="0" w:line="240" w:lineRule="auto"/>
              <w:jc w:val="both"/>
              <w:rPr>
                <w:rFonts w:ascii="Times New Roman" w:hAnsi="Times New Roman"/>
                <w:sz w:val="24"/>
                <w:szCs w:val="24"/>
              </w:rPr>
            </w:pP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11, 14</w:t>
            </w:r>
          </w:p>
        </w:tc>
      </w:tr>
      <w:tr w:rsidR="00886A20" w:rsidRPr="00584A9C" w:rsidTr="00E95791">
        <w:tc>
          <w:tcPr>
            <w:tcW w:w="2132" w:type="dxa"/>
            <w:gridSpan w:val="2"/>
            <w:vMerge w:val="restart"/>
          </w:tcPr>
          <w:p w:rsidR="00886A20" w:rsidRPr="00584A9C" w:rsidRDefault="00886A20" w:rsidP="00584A9C">
            <w:pPr>
              <w:spacing w:after="0" w:line="240" w:lineRule="auto"/>
              <w:rPr>
                <w:rFonts w:ascii="Times New Roman" w:hAnsi="Times New Roman"/>
                <w:b/>
                <w:sz w:val="24"/>
                <w:szCs w:val="24"/>
              </w:rPr>
            </w:pPr>
            <w:r w:rsidRPr="00584A9C">
              <w:rPr>
                <w:rFonts w:ascii="Times New Roman" w:hAnsi="Times New Roman"/>
                <w:b/>
                <w:sz w:val="24"/>
                <w:szCs w:val="24"/>
              </w:rPr>
              <w:lastRenderedPageBreak/>
              <w:t>Ефимовское городское поселение</w:t>
            </w:r>
          </w:p>
        </w:tc>
        <w:tc>
          <w:tcPr>
            <w:tcW w:w="2399" w:type="dxa"/>
          </w:tcPr>
          <w:p w:rsidR="00886A20" w:rsidRPr="00E95791" w:rsidRDefault="00886A20" w:rsidP="00584A9C">
            <w:pPr>
              <w:spacing w:after="0" w:line="240" w:lineRule="auto"/>
              <w:rPr>
                <w:rFonts w:ascii="Times New Roman" w:hAnsi="Times New Roman"/>
                <w:b/>
                <w:sz w:val="24"/>
                <w:szCs w:val="24"/>
              </w:rPr>
            </w:pPr>
            <w:r w:rsidRPr="00E95791">
              <w:rPr>
                <w:rFonts w:ascii="Times New Roman" w:hAnsi="Times New Roman"/>
                <w:b/>
                <w:sz w:val="24"/>
                <w:szCs w:val="24"/>
              </w:rPr>
              <w:t>Ефимовский пятимандатный избирательный округ № 1</w:t>
            </w:r>
          </w:p>
        </w:tc>
        <w:tc>
          <w:tcPr>
            <w:tcW w:w="9361" w:type="dxa"/>
          </w:tcPr>
          <w:p w:rsidR="00F57E14" w:rsidRDefault="00886A20" w:rsidP="00584A9C">
            <w:pPr>
              <w:spacing w:after="0" w:line="240" w:lineRule="auto"/>
              <w:jc w:val="both"/>
              <w:rPr>
                <w:rFonts w:ascii="Times New Roman" w:hAnsi="Times New Roman"/>
                <w:sz w:val="24"/>
                <w:szCs w:val="24"/>
              </w:rPr>
            </w:pPr>
            <w:r w:rsidRPr="00681EA3">
              <w:rPr>
                <w:rFonts w:ascii="Times New Roman" w:hAnsi="Times New Roman"/>
                <w:sz w:val="24"/>
                <w:szCs w:val="24"/>
              </w:rPr>
              <w:t>Избирательный округ находится в границах</w:t>
            </w:r>
            <w:r w:rsidR="00F57E14">
              <w:rPr>
                <w:rFonts w:ascii="Times New Roman" w:hAnsi="Times New Roman"/>
                <w:sz w:val="24"/>
                <w:szCs w:val="24"/>
              </w:rPr>
              <w:t>:</w:t>
            </w:r>
          </w:p>
          <w:p w:rsidR="00F57E14" w:rsidRPr="00F57E14" w:rsidRDefault="00F57E14" w:rsidP="00584A9C">
            <w:pPr>
              <w:spacing w:after="0" w:line="240" w:lineRule="auto"/>
              <w:jc w:val="both"/>
              <w:rPr>
                <w:rFonts w:ascii="Times New Roman" w:hAnsi="Times New Roman"/>
                <w:sz w:val="10"/>
                <w:szCs w:val="10"/>
              </w:rPr>
            </w:pPr>
          </w:p>
          <w:p w:rsidR="00F57E14" w:rsidRDefault="00886A20" w:rsidP="00F57E14">
            <w:pPr>
              <w:spacing w:after="0" w:line="240" w:lineRule="auto"/>
              <w:jc w:val="both"/>
              <w:rPr>
                <w:rFonts w:ascii="Times New Roman" w:hAnsi="Times New Roman"/>
                <w:sz w:val="24"/>
                <w:szCs w:val="24"/>
              </w:rPr>
            </w:pPr>
            <w:r w:rsidRPr="00E95791">
              <w:rPr>
                <w:rFonts w:ascii="Times New Roman" w:hAnsi="Times New Roman"/>
                <w:i/>
                <w:sz w:val="24"/>
                <w:szCs w:val="24"/>
              </w:rPr>
              <w:t>улиц г.п. Ефимовский</w:t>
            </w:r>
            <w:r w:rsidRPr="00681EA3">
              <w:rPr>
                <w:rFonts w:ascii="Times New Roman" w:hAnsi="Times New Roman"/>
                <w:sz w:val="24"/>
                <w:szCs w:val="24"/>
              </w:rPr>
              <w:t>:</w:t>
            </w:r>
            <w:r w:rsidR="00F57E14">
              <w:rPr>
                <w:rFonts w:ascii="Times New Roman" w:hAnsi="Times New Roman"/>
                <w:sz w:val="24"/>
                <w:szCs w:val="24"/>
              </w:rPr>
              <w:t xml:space="preserve"> </w:t>
            </w:r>
            <w:r w:rsidRPr="00A555BC">
              <w:rPr>
                <w:rFonts w:ascii="Times New Roman" w:hAnsi="Times New Roman"/>
                <w:sz w:val="24"/>
                <w:szCs w:val="24"/>
              </w:rPr>
              <w:t>Больничная; Быстрорецкая набережная; Володарского: дома 1-21; Гагарина; Горная; им.Ю.Гусарова; Кузнечная; Комсомольская дома 5,</w:t>
            </w:r>
            <w:r w:rsidR="00E95791">
              <w:rPr>
                <w:rFonts w:ascii="Times New Roman" w:hAnsi="Times New Roman"/>
                <w:sz w:val="24"/>
                <w:szCs w:val="24"/>
              </w:rPr>
              <w:t xml:space="preserve"> </w:t>
            </w:r>
            <w:r w:rsidRPr="00A555BC">
              <w:rPr>
                <w:rFonts w:ascii="Times New Roman" w:hAnsi="Times New Roman"/>
                <w:sz w:val="24"/>
                <w:szCs w:val="24"/>
              </w:rPr>
              <w:t>69,</w:t>
            </w:r>
            <w:r w:rsidR="00E95791">
              <w:rPr>
                <w:rFonts w:ascii="Times New Roman" w:hAnsi="Times New Roman"/>
                <w:sz w:val="24"/>
                <w:szCs w:val="24"/>
              </w:rPr>
              <w:t xml:space="preserve"> </w:t>
            </w:r>
            <w:r w:rsidRPr="00A555BC">
              <w:rPr>
                <w:rFonts w:ascii="Times New Roman" w:hAnsi="Times New Roman"/>
                <w:sz w:val="24"/>
                <w:szCs w:val="24"/>
              </w:rPr>
              <w:t>71,</w:t>
            </w:r>
            <w:r w:rsidR="00E95791">
              <w:rPr>
                <w:rFonts w:ascii="Times New Roman" w:hAnsi="Times New Roman"/>
                <w:sz w:val="24"/>
                <w:szCs w:val="24"/>
              </w:rPr>
              <w:t xml:space="preserve"> </w:t>
            </w:r>
            <w:r w:rsidRPr="00A555BC">
              <w:rPr>
                <w:rFonts w:ascii="Times New Roman" w:hAnsi="Times New Roman"/>
                <w:sz w:val="24"/>
                <w:szCs w:val="24"/>
              </w:rPr>
              <w:t>73,</w:t>
            </w:r>
            <w:r w:rsidR="00E95791">
              <w:rPr>
                <w:rFonts w:ascii="Times New Roman" w:hAnsi="Times New Roman"/>
                <w:sz w:val="24"/>
                <w:szCs w:val="24"/>
              </w:rPr>
              <w:t xml:space="preserve"> </w:t>
            </w:r>
            <w:r w:rsidRPr="00A555BC">
              <w:rPr>
                <w:rFonts w:ascii="Times New Roman" w:hAnsi="Times New Roman"/>
                <w:sz w:val="24"/>
                <w:szCs w:val="24"/>
              </w:rPr>
              <w:t>75,</w:t>
            </w:r>
            <w:r w:rsidR="00E95791">
              <w:rPr>
                <w:rFonts w:ascii="Times New Roman" w:hAnsi="Times New Roman"/>
                <w:sz w:val="24"/>
                <w:szCs w:val="24"/>
              </w:rPr>
              <w:t xml:space="preserve"> </w:t>
            </w:r>
            <w:r w:rsidRPr="00A555BC">
              <w:rPr>
                <w:rFonts w:ascii="Times New Roman" w:hAnsi="Times New Roman"/>
                <w:sz w:val="24"/>
                <w:szCs w:val="24"/>
              </w:rPr>
              <w:t>77,</w:t>
            </w:r>
            <w:r w:rsidR="00E95791">
              <w:rPr>
                <w:rFonts w:ascii="Times New Roman" w:hAnsi="Times New Roman"/>
                <w:sz w:val="24"/>
                <w:szCs w:val="24"/>
              </w:rPr>
              <w:t xml:space="preserve"> </w:t>
            </w:r>
            <w:r w:rsidRPr="00A555BC">
              <w:rPr>
                <w:rFonts w:ascii="Times New Roman" w:hAnsi="Times New Roman"/>
                <w:sz w:val="24"/>
                <w:szCs w:val="24"/>
              </w:rPr>
              <w:t>79,</w:t>
            </w:r>
            <w:r w:rsidR="00E95791">
              <w:rPr>
                <w:rFonts w:ascii="Times New Roman" w:hAnsi="Times New Roman"/>
                <w:sz w:val="24"/>
                <w:szCs w:val="24"/>
              </w:rPr>
              <w:t xml:space="preserve"> </w:t>
            </w:r>
            <w:r w:rsidRPr="00A555BC">
              <w:rPr>
                <w:rFonts w:ascii="Times New Roman" w:hAnsi="Times New Roman"/>
                <w:sz w:val="24"/>
                <w:szCs w:val="24"/>
              </w:rPr>
              <w:t>81,</w:t>
            </w:r>
            <w:r w:rsidR="00E95791">
              <w:rPr>
                <w:rFonts w:ascii="Times New Roman" w:hAnsi="Times New Roman"/>
                <w:sz w:val="24"/>
                <w:szCs w:val="24"/>
              </w:rPr>
              <w:t xml:space="preserve"> </w:t>
            </w:r>
            <w:r w:rsidRPr="00A555BC">
              <w:rPr>
                <w:rFonts w:ascii="Times New Roman" w:hAnsi="Times New Roman"/>
                <w:sz w:val="24"/>
                <w:szCs w:val="24"/>
              </w:rPr>
              <w:t>82,</w:t>
            </w:r>
            <w:r w:rsidR="00E95791">
              <w:rPr>
                <w:rFonts w:ascii="Times New Roman" w:hAnsi="Times New Roman"/>
                <w:sz w:val="24"/>
                <w:szCs w:val="24"/>
              </w:rPr>
              <w:t xml:space="preserve"> </w:t>
            </w:r>
            <w:r w:rsidRPr="00A555BC">
              <w:rPr>
                <w:rFonts w:ascii="Times New Roman" w:hAnsi="Times New Roman"/>
                <w:sz w:val="24"/>
                <w:szCs w:val="24"/>
              </w:rPr>
              <w:t>83,</w:t>
            </w:r>
            <w:r w:rsidR="00E95791">
              <w:rPr>
                <w:rFonts w:ascii="Times New Roman" w:hAnsi="Times New Roman"/>
                <w:sz w:val="24"/>
                <w:szCs w:val="24"/>
              </w:rPr>
              <w:t xml:space="preserve"> </w:t>
            </w:r>
            <w:r w:rsidRPr="00A555BC">
              <w:rPr>
                <w:rFonts w:ascii="Times New Roman" w:hAnsi="Times New Roman"/>
                <w:sz w:val="24"/>
                <w:szCs w:val="24"/>
              </w:rPr>
              <w:t>84,</w:t>
            </w:r>
            <w:r w:rsidR="00E95791">
              <w:rPr>
                <w:rFonts w:ascii="Times New Roman" w:hAnsi="Times New Roman"/>
                <w:sz w:val="24"/>
                <w:szCs w:val="24"/>
              </w:rPr>
              <w:t xml:space="preserve"> </w:t>
            </w:r>
            <w:r w:rsidRPr="00A555BC">
              <w:rPr>
                <w:rFonts w:ascii="Times New Roman" w:hAnsi="Times New Roman"/>
                <w:sz w:val="24"/>
                <w:szCs w:val="24"/>
              </w:rPr>
              <w:t>86,</w:t>
            </w:r>
            <w:r w:rsidR="00E95791">
              <w:rPr>
                <w:rFonts w:ascii="Times New Roman" w:hAnsi="Times New Roman"/>
                <w:sz w:val="24"/>
                <w:szCs w:val="24"/>
              </w:rPr>
              <w:t xml:space="preserve"> </w:t>
            </w:r>
            <w:r w:rsidRPr="00A555BC">
              <w:rPr>
                <w:rFonts w:ascii="Times New Roman" w:hAnsi="Times New Roman"/>
                <w:sz w:val="24"/>
                <w:szCs w:val="24"/>
              </w:rPr>
              <w:t>88,</w:t>
            </w:r>
            <w:r w:rsidR="00E95791">
              <w:rPr>
                <w:rFonts w:ascii="Times New Roman" w:hAnsi="Times New Roman"/>
                <w:sz w:val="24"/>
                <w:szCs w:val="24"/>
              </w:rPr>
              <w:t xml:space="preserve"> </w:t>
            </w:r>
            <w:r w:rsidRPr="00A555BC">
              <w:rPr>
                <w:rFonts w:ascii="Times New Roman" w:hAnsi="Times New Roman"/>
                <w:sz w:val="24"/>
                <w:szCs w:val="24"/>
              </w:rPr>
              <w:t>90,</w:t>
            </w:r>
            <w:r w:rsidR="00E95791">
              <w:rPr>
                <w:rFonts w:ascii="Times New Roman" w:hAnsi="Times New Roman"/>
                <w:sz w:val="24"/>
                <w:szCs w:val="24"/>
              </w:rPr>
              <w:t xml:space="preserve"> </w:t>
            </w:r>
            <w:r w:rsidRPr="00A555BC">
              <w:rPr>
                <w:rFonts w:ascii="Times New Roman" w:hAnsi="Times New Roman"/>
                <w:sz w:val="24"/>
                <w:szCs w:val="24"/>
              </w:rPr>
              <w:t>92,</w:t>
            </w:r>
            <w:r w:rsidR="00E95791">
              <w:rPr>
                <w:rFonts w:ascii="Times New Roman" w:hAnsi="Times New Roman"/>
                <w:sz w:val="24"/>
                <w:szCs w:val="24"/>
              </w:rPr>
              <w:t xml:space="preserve"> </w:t>
            </w:r>
            <w:r w:rsidRPr="00A555BC">
              <w:rPr>
                <w:rFonts w:ascii="Times New Roman" w:hAnsi="Times New Roman"/>
                <w:sz w:val="24"/>
                <w:szCs w:val="24"/>
              </w:rPr>
              <w:t>94,</w:t>
            </w:r>
            <w:r w:rsidR="00E95791">
              <w:rPr>
                <w:rFonts w:ascii="Times New Roman" w:hAnsi="Times New Roman"/>
                <w:sz w:val="24"/>
                <w:szCs w:val="24"/>
              </w:rPr>
              <w:t xml:space="preserve"> </w:t>
            </w:r>
            <w:r w:rsidRPr="00A555BC">
              <w:rPr>
                <w:rFonts w:ascii="Times New Roman" w:hAnsi="Times New Roman"/>
                <w:sz w:val="24"/>
                <w:szCs w:val="24"/>
              </w:rPr>
              <w:t>96,</w:t>
            </w:r>
            <w:r w:rsidR="00E95791">
              <w:rPr>
                <w:rFonts w:ascii="Times New Roman" w:hAnsi="Times New Roman"/>
                <w:sz w:val="24"/>
                <w:szCs w:val="24"/>
              </w:rPr>
              <w:t xml:space="preserve"> </w:t>
            </w:r>
            <w:r w:rsidRPr="00A555BC">
              <w:rPr>
                <w:rFonts w:ascii="Times New Roman" w:hAnsi="Times New Roman"/>
                <w:sz w:val="24"/>
                <w:szCs w:val="24"/>
              </w:rPr>
              <w:t>99; Луговая; Малая;</w:t>
            </w:r>
            <w:r w:rsidR="00E95791">
              <w:rPr>
                <w:rFonts w:ascii="Times New Roman" w:hAnsi="Times New Roman"/>
                <w:sz w:val="24"/>
                <w:szCs w:val="24"/>
              </w:rPr>
              <w:t xml:space="preserve"> </w:t>
            </w:r>
            <w:r w:rsidRPr="00A555BC">
              <w:rPr>
                <w:rFonts w:ascii="Times New Roman" w:hAnsi="Times New Roman"/>
                <w:sz w:val="24"/>
                <w:szCs w:val="24"/>
              </w:rPr>
              <w:t>Спортивная; Метростроевская; Нижегородская; Сенная; Северо-Западная; 1 микр</w:t>
            </w:r>
            <w:r w:rsidR="00F57E14">
              <w:rPr>
                <w:rFonts w:ascii="Times New Roman" w:hAnsi="Times New Roman"/>
                <w:sz w:val="24"/>
                <w:szCs w:val="24"/>
              </w:rPr>
              <w:t>орайон; Ярославская набережная;</w:t>
            </w:r>
          </w:p>
          <w:p w:rsidR="00886A20" w:rsidRDefault="00886A20" w:rsidP="00F57E14">
            <w:pPr>
              <w:spacing w:after="0" w:line="240" w:lineRule="auto"/>
              <w:jc w:val="both"/>
              <w:rPr>
                <w:rFonts w:ascii="Times New Roman" w:hAnsi="Times New Roman"/>
                <w:sz w:val="24"/>
                <w:szCs w:val="24"/>
              </w:rPr>
            </w:pPr>
            <w:r w:rsidRPr="00F57E14">
              <w:rPr>
                <w:rFonts w:ascii="Times New Roman" w:hAnsi="Times New Roman"/>
                <w:i/>
                <w:sz w:val="24"/>
                <w:szCs w:val="24"/>
              </w:rPr>
              <w:t>переулков</w:t>
            </w:r>
            <w:r w:rsidR="00F57E14" w:rsidRPr="00F57E14">
              <w:rPr>
                <w:rFonts w:ascii="Times New Roman" w:hAnsi="Times New Roman"/>
                <w:i/>
                <w:sz w:val="24"/>
                <w:szCs w:val="24"/>
              </w:rPr>
              <w:t xml:space="preserve"> г.п. Ефимовский</w:t>
            </w:r>
            <w:r w:rsidRPr="00A555BC">
              <w:rPr>
                <w:rFonts w:ascii="Times New Roman" w:hAnsi="Times New Roman"/>
                <w:sz w:val="24"/>
                <w:szCs w:val="24"/>
              </w:rPr>
              <w:t xml:space="preserve">: Брянский, Кирпичный, Полевой, Рабочий, Сенной, Старый, Смоленский, Тамбовский, Школьный; железнодорожной казармы </w:t>
            </w:r>
            <w:smartTag w:uri="urn:schemas-microsoft-com:office:smarttags" w:element="metricconverter">
              <w:smartTagPr>
                <w:attr w:name="ProductID" w:val="272 км"/>
              </w:smartTagPr>
              <w:r w:rsidRPr="00A555BC">
                <w:rPr>
                  <w:rFonts w:ascii="Times New Roman" w:hAnsi="Times New Roman"/>
                  <w:sz w:val="24"/>
                  <w:szCs w:val="24"/>
                </w:rPr>
                <w:t>272 км</w:t>
              </w:r>
            </w:smartTag>
            <w:r w:rsidRPr="00A555BC">
              <w:rPr>
                <w:rFonts w:ascii="Times New Roman" w:hAnsi="Times New Roman"/>
                <w:sz w:val="24"/>
                <w:szCs w:val="24"/>
              </w:rPr>
              <w:t>.</w:t>
            </w:r>
          </w:p>
          <w:p w:rsidR="00F57E14" w:rsidRPr="00F57E14" w:rsidRDefault="00F57E14" w:rsidP="00F57E14">
            <w:pPr>
              <w:spacing w:after="0" w:line="240" w:lineRule="auto"/>
              <w:jc w:val="both"/>
              <w:rPr>
                <w:rFonts w:ascii="Times New Roman" w:hAnsi="Times New Roman"/>
                <w:sz w:val="10"/>
                <w:szCs w:val="10"/>
              </w:rPr>
            </w:pPr>
          </w:p>
          <w:p w:rsidR="00886A20" w:rsidRPr="009A484E" w:rsidRDefault="00886A20" w:rsidP="00773576">
            <w:pPr>
              <w:spacing w:after="0" w:line="240" w:lineRule="auto"/>
              <w:jc w:val="both"/>
              <w:rPr>
                <w:rFonts w:ascii="Times New Roman" w:hAnsi="Times New Roman"/>
                <w:sz w:val="24"/>
                <w:szCs w:val="24"/>
              </w:rPr>
            </w:pPr>
            <w:r w:rsidRPr="009A484E">
              <w:rPr>
                <w:rFonts w:ascii="Times New Roman" w:hAnsi="Times New Roman"/>
                <w:sz w:val="24"/>
                <w:szCs w:val="24"/>
              </w:rPr>
              <w:t xml:space="preserve">Перечень </w:t>
            </w:r>
            <w:r w:rsidRPr="00E95791">
              <w:rPr>
                <w:rFonts w:ascii="Times New Roman" w:hAnsi="Times New Roman"/>
                <w:i/>
                <w:sz w:val="24"/>
                <w:szCs w:val="24"/>
              </w:rPr>
              <w:t>населенных пунктов</w:t>
            </w:r>
            <w:r w:rsidRPr="009A484E">
              <w:rPr>
                <w:rFonts w:ascii="Times New Roman" w:hAnsi="Times New Roman"/>
                <w:sz w:val="24"/>
                <w:szCs w:val="24"/>
              </w:rPr>
              <w:t>, входящих в избирательный округ:</w:t>
            </w:r>
          </w:p>
          <w:p w:rsidR="00F57E14" w:rsidRDefault="00886A20" w:rsidP="00584A9C">
            <w:pPr>
              <w:spacing w:after="0" w:line="240" w:lineRule="auto"/>
              <w:jc w:val="both"/>
              <w:rPr>
                <w:rFonts w:ascii="Times New Roman" w:hAnsi="Times New Roman"/>
                <w:sz w:val="24"/>
                <w:szCs w:val="24"/>
              </w:rPr>
            </w:pPr>
            <w:r w:rsidRPr="006B1ECC">
              <w:rPr>
                <w:rFonts w:ascii="Times New Roman" w:hAnsi="Times New Roman"/>
                <w:i/>
                <w:sz w:val="24"/>
                <w:szCs w:val="24"/>
              </w:rPr>
              <w:t>деревни</w:t>
            </w:r>
            <w:r w:rsidRPr="0011082F">
              <w:rPr>
                <w:rFonts w:ascii="Times New Roman" w:hAnsi="Times New Roman"/>
                <w:sz w:val="24"/>
                <w:szCs w:val="24"/>
              </w:rPr>
              <w:t>: Абрамова Гора, Амосова Гора, Белая, Белячиха, Боброзеро, Борисовщина, Бочево, Дмитрово, Койгуши, Корвала, Корталы-Усадище, Красный Бор, Лахта, Михалево, Никола, Нос, Окулово, Остров, Петрово,</w:t>
            </w:r>
            <w:r>
              <w:rPr>
                <w:rFonts w:ascii="Times New Roman" w:hAnsi="Times New Roman"/>
                <w:sz w:val="24"/>
                <w:szCs w:val="24"/>
              </w:rPr>
              <w:t xml:space="preserve"> </w:t>
            </w:r>
            <w:r w:rsidRPr="0011082F">
              <w:rPr>
                <w:rFonts w:ascii="Times New Roman" w:hAnsi="Times New Roman"/>
                <w:sz w:val="24"/>
                <w:szCs w:val="24"/>
              </w:rPr>
              <w:t xml:space="preserve">Пожарище, Прокушево, Пудрино, Пятино, Радогощь, Ростань, Саньков Бор, </w:t>
            </w:r>
            <w:r w:rsidR="005975F2">
              <w:rPr>
                <w:rFonts w:ascii="Times New Roman" w:hAnsi="Times New Roman"/>
                <w:sz w:val="24"/>
                <w:szCs w:val="24"/>
              </w:rPr>
              <w:pict>
                <v:shape id="Picture 5476" o:spid="_x0000_i1044" type="#_x0000_t75" style="width:.95pt;height:.95pt;visibility:visible">
                  <v:imagedata r:id="rId24" o:title=""/>
                </v:shape>
              </w:pict>
            </w:r>
            <w:r w:rsidRPr="0011082F">
              <w:rPr>
                <w:rFonts w:ascii="Times New Roman" w:hAnsi="Times New Roman"/>
                <w:sz w:val="24"/>
                <w:szCs w:val="24"/>
              </w:rPr>
              <w:t>Сафоново, Семеново, Сидорово, Сухая Нива, Тедрово, Чайгино, Чевакино,</w:t>
            </w:r>
            <w:r>
              <w:rPr>
                <w:rFonts w:ascii="Times New Roman" w:hAnsi="Times New Roman"/>
                <w:sz w:val="24"/>
                <w:szCs w:val="24"/>
              </w:rPr>
              <w:t xml:space="preserve"> </w:t>
            </w:r>
            <w:r w:rsidRPr="0011082F">
              <w:rPr>
                <w:rFonts w:ascii="Times New Roman" w:hAnsi="Times New Roman"/>
                <w:sz w:val="24"/>
                <w:szCs w:val="24"/>
              </w:rPr>
              <w:t>Чудская; поселков:Алешины Нивы, Бор, Красноборский</w:t>
            </w:r>
            <w:r>
              <w:rPr>
                <w:rFonts w:ascii="Times New Roman" w:hAnsi="Times New Roman"/>
                <w:sz w:val="24"/>
                <w:szCs w:val="24"/>
              </w:rPr>
              <w:t>.</w:t>
            </w:r>
          </w:p>
          <w:p w:rsidR="00886A20" w:rsidRPr="00E810B0" w:rsidRDefault="00886A20" w:rsidP="00584A9C">
            <w:pPr>
              <w:spacing w:after="0" w:line="240" w:lineRule="auto"/>
              <w:jc w:val="both"/>
              <w:rPr>
                <w:rFonts w:ascii="Times New Roman" w:hAnsi="Times New Roman"/>
                <w:color w:val="00CCFF"/>
                <w:sz w:val="24"/>
                <w:szCs w:val="24"/>
              </w:rPr>
            </w:pPr>
            <w:r>
              <w:rPr>
                <w:rFonts w:ascii="Times New Roman" w:hAnsi="Times New Roman"/>
                <w:sz w:val="24"/>
                <w:szCs w:val="24"/>
              </w:rPr>
              <w:t xml:space="preserve"> </w:t>
            </w: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18, 20</w:t>
            </w:r>
          </w:p>
        </w:tc>
      </w:tr>
      <w:tr w:rsidR="00886A20" w:rsidRPr="00584A9C" w:rsidTr="00E95791">
        <w:tc>
          <w:tcPr>
            <w:tcW w:w="2132" w:type="dxa"/>
            <w:gridSpan w:val="2"/>
            <w:vMerge/>
          </w:tcPr>
          <w:p w:rsidR="00886A20" w:rsidRPr="00584A9C" w:rsidRDefault="00886A20" w:rsidP="00584A9C">
            <w:pPr>
              <w:spacing w:after="0" w:line="240" w:lineRule="auto"/>
              <w:rPr>
                <w:rFonts w:ascii="Times New Roman" w:hAnsi="Times New Roman"/>
                <w:sz w:val="24"/>
                <w:szCs w:val="24"/>
              </w:rPr>
            </w:pPr>
          </w:p>
        </w:tc>
        <w:tc>
          <w:tcPr>
            <w:tcW w:w="2399" w:type="dxa"/>
          </w:tcPr>
          <w:p w:rsidR="00886A20" w:rsidRPr="00E95791" w:rsidRDefault="00886A20" w:rsidP="00584A9C">
            <w:pPr>
              <w:spacing w:after="0" w:line="240" w:lineRule="auto"/>
              <w:rPr>
                <w:rFonts w:ascii="Times New Roman" w:hAnsi="Times New Roman"/>
                <w:b/>
                <w:sz w:val="24"/>
                <w:szCs w:val="24"/>
              </w:rPr>
            </w:pPr>
            <w:r w:rsidRPr="00E95791">
              <w:rPr>
                <w:rFonts w:ascii="Times New Roman" w:hAnsi="Times New Roman"/>
                <w:b/>
                <w:sz w:val="24"/>
                <w:szCs w:val="24"/>
              </w:rPr>
              <w:t>Ефимовский пятимандатный избирательный округ № 2</w:t>
            </w:r>
          </w:p>
        </w:tc>
        <w:tc>
          <w:tcPr>
            <w:tcW w:w="9361" w:type="dxa"/>
          </w:tcPr>
          <w:p w:rsidR="00F57E14" w:rsidRDefault="00886A20" w:rsidP="00584A9C">
            <w:pPr>
              <w:spacing w:after="0" w:line="240" w:lineRule="auto"/>
              <w:jc w:val="both"/>
              <w:rPr>
                <w:rFonts w:ascii="Times New Roman" w:hAnsi="Times New Roman"/>
                <w:sz w:val="24"/>
                <w:szCs w:val="24"/>
              </w:rPr>
            </w:pPr>
            <w:r w:rsidRPr="00681EA3">
              <w:rPr>
                <w:rFonts w:ascii="Times New Roman" w:hAnsi="Times New Roman"/>
                <w:sz w:val="24"/>
                <w:szCs w:val="24"/>
              </w:rPr>
              <w:t>Избирательный округ находится в границах</w:t>
            </w:r>
            <w:r w:rsidR="00F57E14">
              <w:rPr>
                <w:rFonts w:ascii="Times New Roman" w:hAnsi="Times New Roman"/>
                <w:sz w:val="24"/>
                <w:szCs w:val="24"/>
              </w:rPr>
              <w:t>:</w:t>
            </w:r>
          </w:p>
          <w:p w:rsidR="00F57E14" w:rsidRPr="00F57E14" w:rsidRDefault="00F57E14" w:rsidP="00584A9C">
            <w:pPr>
              <w:spacing w:after="0" w:line="240" w:lineRule="auto"/>
              <w:jc w:val="both"/>
              <w:rPr>
                <w:rFonts w:ascii="Times New Roman" w:hAnsi="Times New Roman"/>
                <w:sz w:val="10"/>
                <w:szCs w:val="10"/>
              </w:rPr>
            </w:pPr>
          </w:p>
          <w:p w:rsidR="00F57E14" w:rsidRDefault="00886A20" w:rsidP="00584A9C">
            <w:pPr>
              <w:spacing w:after="0" w:line="240" w:lineRule="auto"/>
              <w:jc w:val="both"/>
              <w:rPr>
                <w:rFonts w:ascii="Times New Roman" w:hAnsi="Times New Roman"/>
                <w:sz w:val="24"/>
                <w:szCs w:val="24"/>
              </w:rPr>
            </w:pPr>
            <w:r w:rsidRPr="00E95791">
              <w:rPr>
                <w:rFonts w:ascii="Times New Roman" w:hAnsi="Times New Roman"/>
                <w:i/>
                <w:sz w:val="24"/>
                <w:szCs w:val="24"/>
              </w:rPr>
              <w:t>улиц г.п. Ефимовский</w:t>
            </w:r>
            <w:r w:rsidRPr="00681EA3">
              <w:rPr>
                <w:rFonts w:ascii="Times New Roman" w:hAnsi="Times New Roman"/>
                <w:sz w:val="24"/>
                <w:szCs w:val="24"/>
              </w:rPr>
              <w:t>:</w:t>
            </w:r>
            <w:r w:rsidR="00F57E14">
              <w:rPr>
                <w:rFonts w:ascii="Times New Roman" w:hAnsi="Times New Roman"/>
                <w:sz w:val="24"/>
                <w:szCs w:val="24"/>
              </w:rPr>
              <w:t xml:space="preserve"> </w:t>
            </w:r>
            <w:r w:rsidRPr="00E810B0">
              <w:rPr>
                <w:rFonts w:ascii="Times New Roman" w:hAnsi="Times New Roman"/>
                <w:sz w:val="24"/>
                <w:szCs w:val="24"/>
              </w:rPr>
              <w:t xml:space="preserve">Володарского: дома </w:t>
            </w:r>
            <w:r w:rsidR="00F57E14">
              <w:rPr>
                <w:rFonts w:ascii="Times New Roman" w:hAnsi="Times New Roman"/>
                <w:sz w:val="24"/>
                <w:szCs w:val="24"/>
              </w:rPr>
              <w:t xml:space="preserve">с </w:t>
            </w:r>
            <w:r w:rsidRPr="00E810B0">
              <w:rPr>
                <w:rFonts w:ascii="Times New Roman" w:hAnsi="Times New Roman"/>
                <w:sz w:val="24"/>
                <w:szCs w:val="24"/>
              </w:rPr>
              <w:t xml:space="preserve">22 </w:t>
            </w:r>
            <w:r w:rsidR="00F57E14">
              <w:rPr>
                <w:rFonts w:ascii="Times New Roman" w:hAnsi="Times New Roman"/>
                <w:sz w:val="24"/>
                <w:szCs w:val="24"/>
              </w:rPr>
              <w:t>по</w:t>
            </w:r>
            <w:r w:rsidRPr="00E810B0">
              <w:rPr>
                <w:rFonts w:ascii="Times New Roman" w:hAnsi="Times New Roman"/>
                <w:sz w:val="24"/>
                <w:szCs w:val="24"/>
              </w:rPr>
              <w:t xml:space="preserve"> 38; Восточная; Вокзальная; Дальняя; Ефимова,</w:t>
            </w:r>
            <w:r>
              <w:rPr>
                <w:rFonts w:ascii="Times New Roman" w:hAnsi="Times New Roman"/>
                <w:sz w:val="24"/>
                <w:szCs w:val="24"/>
              </w:rPr>
              <w:t xml:space="preserve"> </w:t>
            </w:r>
            <w:r w:rsidRPr="00E810B0">
              <w:rPr>
                <w:rFonts w:ascii="Times New Roman" w:hAnsi="Times New Roman"/>
                <w:sz w:val="24"/>
                <w:szCs w:val="24"/>
              </w:rPr>
              <w:t>Железнодорожная; Заводская; Комсомольская: дома 1-4, 7-68, 70,72,74,76,78,80; Красноармейская; Лесная; Леспромхозовская; Лесхозовская;</w:t>
            </w:r>
            <w:r>
              <w:rPr>
                <w:rFonts w:ascii="Times New Roman" w:hAnsi="Times New Roman"/>
                <w:sz w:val="24"/>
                <w:szCs w:val="24"/>
              </w:rPr>
              <w:t xml:space="preserve"> </w:t>
            </w:r>
            <w:r w:rsidRPr="00E810B0">
              <w:rPr>
                <w:rFonts w:ascii="Times New Roman" w:hAnsi="Times New Roman"/>
                <w:sz w:val="24"/>
                <w:szCs w:val="24"/>
              </w:rPr>
              <w:t>Механизаторов; Молодежная; Песочная; Пионерская; Привокзальная, Садовая; Северная; Спортивная; Тамбовский шлюз; Хвойная; Центральная; Шк</w:t>
            </w:r>
            <w:r w:rsidR="00F57E14">
              <w:rPr>
                <w:rFonts w:ascii="Times New Roman" w:hAnsi="Times New Roman"/>
                <w:sz w:val="24"/>
                <w:szCs w:val="24"/>
              </w:rPr>
              <w:t>ольная;</w:t>
            </w:r>
          </w:p>
          <w:p w:rsidR="00886A20" w:rsidRDefault="00886A20" w:rsidP="00584A9C">
            <w:pPr>
              <w:spacing w:after="0" w:line="240" w:lineRule="auto"/>
              <w:jc w:val="both"/>
              <w:rPr>
                <w:rFonts w:ascii="Times New Roman" w:hAnsi="Times New Roman"/>
                <w:sz w:val="24"/>
                <w:szCs w:val="24"/>
              </w:rPr>
            </w:pPr>
            <w:r w:rsidRPr="00F57E14">
              <w:rPr>
                <w:rFonts w:ascii="Times New Roman" w:hAnsi="Times New Roman"/>
                <w:i/>
                <w:sz w:val="24"/>
                <w:szCs w:val="24"/>
              </w:rPr>
              <w:t>переулков</w:t>
            </w:r>
            <w:r w:rsidR="00F57E14" w:rsidRPr="00F57E14">
              <w:rPr>
                <w:rFonts w:ascii="Times New Roman" w:hAnsi="Times New Roman"/>
                <w:i/>
                <w:sz w:val="24"/>
                <w:szCs w:val="24"/>
              </w:rPr>
              <w:t xml:space="preserve"> г.п. Ефимовский</w:t>
            </w:r>
            <w:r w:rsidRPr="00E810B0">
              <w:rPr>
                <w:rFonts w:ascii="Times New Roman" w:hAnsi="Times New Roman"/>
                <w:sz w:val="24"/>
                <w:szCs w:val="24"/>
              </w:rPr>
              <w:t>: Заводской; Восточный; Железнодорожный; Красноармейский; Лесной; Овражный; Пионерский</w:t>
            </w:r>
            <w:r>
              <w:rPr>
                <w:rFonts w:ascii="Times New Roman" w:hAnsi="Times New Roman"/>
                <w:sz w:val="24"/>
                <w:szCs w:val="24"/>
              </w:rPr>
              <w:t>.</w:t>
            </w:r>
          </w:p>
          <w:p w:rsidR="00886A20" w:rsidRPr="00E95791" w:rsidRDefault="00886A20" w:rsidP="00584A9C">
            <w:pPr>
              <w:spacing w:after="0" w:line="240" w:lineRule="auto"/>
              <w:jc w:val="both"/>
              <w:rPr>
                <w:rFonts w:ascii="Times New Roman" w:hAnsi="Times New Roman"/>
                <w:sz w:val="14"/>
                <w:szCs w:val="14"/>
              </w:rPr>
            </w:pPr>
          </w:p>
          <w:p w:rsidR="00886A20" w:rsidRPr="00773576" w:rsidRDefault="00886A20" w:rsidP="00584A9C">
            <w:pPr>
              <w:spacing w:after="0" w:line="240" w:lineRule="auto"/>
              <w:jc w:val="both"/>
              <w:rPr>
                <w:rFonts w:ascii="Times New Roman" w:hAnsi="Times New Roman"/>
                <w:sz w:val="24"/>
                <w:szCs w:val="24"/>
              </w:rPr>
            </w:pPr>
            <w:r w:rsidRPr="00773576">
              <w:rPr>
                <w:rFonts w:ascii="Times New Roman" w:hAnsi="Times New Roman"/>
                <w:sz w:val="24"/>
                <w:szCs w:val="24"/>
              </w:rPr>
              <w:t xml:space="preserve">Перечень </w:t>
            </w:r>
            <w:r w:rsidRPr="00E95791">
              <w:rPr>
                <w:rFonts w:ascii="Times New Roman" w:hAnsi="Times New Roman"/>
                <w:i/>
                <w:sz w:val="24"/>
                <w:szCs w:val="24"/>
              </w:rPr>
              <w:t>населенных пунктов</w:t>
            </w:r>
            <w:r w:rsidRPr="00773576">
              <w:rPr>
                <w:rFonts w:ascii="Times New Roman" w:hAnsi="Times New Roman"/>
                <w:sz w:val="24"/>
                <w:szCs w:val="24"/>
              </w:rPr>
              <w:t>, входящих в избирательный округ:</w:t>
            </w:r>
          </w:p>
          <w:p w:rsidR="00E95791" w:rsidRPr="00584A9C" w:rsidRDefault="00886A20" w:rsidP="00F57E14">
            <w:pPr>
              <w:spacing w:after="0" w:line="240" w:lineRule="auto"/>
              <w:jc w:val="both"/>
              <w:rPr>
                <w:rFonts w:ascii="Times New Roman" w:hAnsi="Times New Roman"/>
                <w:sz w:val="24"/>
                <w:szCs w:val="24"/>
              </w:rPr>
            </w:pPr>
            <w:r>
              <w:rPr>
                <w:rFonts w:ascii="Times New Roman" w:hAnsi="Times New Roman"/>
                <w:sz w:val="24"/>
                <w:szCs w:val="24"/>
              </w:rPr>
              <w:t>д</w:t>
            </w:r>
            <w:r w:rsidRPr="00E810B0">
              <w:rPr>
                <w:rFonts w:ascii="Times New Roman" w:hAnsi="Times New Roman"/>
                <w:sz w:val="24"/>
                <w:szCs w:val="24"/>
              </w:rPr>
              <w:t>еревн</w:t>
            </w:r>
            <w:r>
              <w:rPr>
                <w:rFonts w:ascii="Times New Roman" w:hAnsi="Times New Roman"/>
                <w:sz w:val="24"/>
                <w:szCs w:val="24"/>
              </w:rPr>
              <w:t>и</w:t>
            </w:r>
            <w:r w:rsidRPr="00E810B0">
              <w:rPr>
                <w:rFonts w:ascii="Times New Roman" w:hAnsi="Times New Roman"/>
                <w:sz w:val="24"/>
                <w:szCs w:val="24"/>
              </w:rPr>
              <w:t xml:space="preserve">: Бережок; Бирючово; Великое Село; Вожани; Вороньи Горки; Городок; Дубровка; Дятелка; Журавлево; Забелино; Забелье; Заголодно; </w:t>
            </w:r>
            <w:r w:rsidR="005975F2">
              <w:rPr>
                <w:rFonts w:ascii="Times New Roman" w:hAnsi="Times New Roman"/>
                <w:sz w:val="24"/>
                <w:szCs w:val="24"/>
              </w:rPr>
              <w:pict>
                <v:shape id="Picture 6838" o:spid="_x0000_i1045" type="#_x0000_t75" style="width:1.4pt;height:.95pt;visibility:visible">
                  <v:imagedata r:id="rId25" o:title=""/>
                </v:shape>
              </w:pict>
            </w:r>
            <w:r w:rsidRPr="00E810B0">
              <w:rPr>
                <w:rFonts w:ascii="Times New Roman" w:hAnsi="Times New Roman"/>
                <w:sz w:val="24"/>
                <w:szCs w:val="24"/>
              </w:rPr>
              <w:t>Заполье; Калитки</w:t>
            </w:r>
            <w:r>
              <w:rPr>
                <w:rFonts w:ascii="Times New Roman" w:hAnsi="Times New Roman"/>
                <w:sz w:val="24"/>
                <w:szCs w:val="24"/>
              </w:rPr>
              <w:t>; Климово;</w:t>
            </w:r>
            <w:r w:rsidRPr="00E810B0">
              <w:rPr>
                <w:rFonts w:ascii="Times New Roman" w:hAnsi="Times New Roman"/>
                <w:sz w:val="24"/>
                <w:szCs w:val="24"/>
              </w:rPr>
              <w:t xml:space="preserve"> Коргорка</w:t>
            </w:r>
            <w:r>
              <w:rPr>
                <w:rFonts w:ascii="Times New Roman" w:hAnsi="Times New Roman"/>
                <w:sz w:val="24"/>
                <w:szCs w:val="24"/>
              </w:rPr>
              <w:t>;</w:t>
            </w:r>
            <w:r w:rsidRPr="00E810B0">
              <w:rPr>
                <w:rFonts w:ascii="Times New Roman" w:hAnsi="Times New Roman"/>
                <w:sz w:val="24"/>
                <w:szCs w:val="24"/>
              </w:rPr>
              <w:t xml:space="preserve"> Коростелево</w:t>
            </w:r>
            <w:r>
              <w:rPr>
                <w:rFonts w:ascii="Times New Roman" w:hAnsi="Times New Roman"/>
                <w:sz w:val="24"/>
                <w:szCs w:val="24"/>
              </w:rPr>
              <w:t>;</w:t>
            </w:r>
            <w:r w:rsidRPr="00E810B0">
              <w:rPr>
                <w:rFonts w:ascii="Times New Roman" w:hAnsi="Times New Roman"/>
                <w:sz w:val="24"/>
                <w:szCs w:val="24"/>
              </w:rPr>
              <w:t xml:space="preserve"> Косые Харчевни</w:t>
            </w:r>
            <w:r>
              <w:rPr>
                <w:rFonts w:ascii="Times New Roman" w:hAnsi="Times New Roman"/>
                <w:sz w:val="24"/>
                <w:szCs w:val="24"/>
              </w:rPr>
              <w:t>;</w:t>
            </w:r>
            <w:r w:rsidRPr="00E810B0">
              <w:rPr>
                <w:rFonts w:ascii="Times New Roman" w:hAnsi="Times New Roman"/>
                <w:sz w:val="24"/>
                <w:szCs w:val="24"/>
              </w:rPr>
              <w:t xml:space="preserve"> Красная Речка; Курята</w:t>
            </w:r>
            <w:r>
              <w:rPr>
                <w:rFonts w:ascii="Times New Roman" w:hAnsi="Times New Roman"/>
                <w:sz w:val="24"/>
                <w:szCs w:val="24"/>
              </w:rPr>
              <w:t>;</w:t>
            </w:r>
            <w:r w:rsidRPr="00E810B0">
              <w:rPr>
                <w:rFonts w:ascii="Times New Roman" w:hAnsi="Times New Roman"/>
                <w:sz w:val="24"/>
                <w:szCs w:val="24"/>
              </w:rPr>
              <w:t xml:space="preserve"> Логиново, Лопастино, Машнево, Моклаково, Мыза, Мышкино,</w:t>
            </w:r>
            <w:r>
              <w:rPr>
                <w:rFonts w:ascii="Times New Roman" w:hAnsi="Times New Roman"/>
                <w:sz w:val="24"/>
                <w:szCs w:val="24"/>
              </w:rPr>
              <w:t xml:space="preserve"> </w:t>
            </w:r>
            <w:r w:rsidRPr="00E810B0">
              <w:rPr>
                <w:rFonts w:ascii="Times New Roman" w:hAnsi="Times New Roman"/>
                <w:sz w:val="24"/>
                <w:szCs w:val="24"/>
              </w:rPr>
              <w:t>Новинка, Новиково, Озёрево, Селище, Сосновый Бор, Спирово, Толсть,</w:t>
            </w:r>
            <w:r>
              <w:rPr>
                <w:rFonts w:ascii="Times New Roman" w:hAnsi="Times New Roman"/>
                <w:sz w:val="24"/>
                <w:szCs w:val="24"/>
              </w:rPr>
              <w:t xml:space="preserve"> </w:t>
            </w:r>
            <w:r w:rsidRPr="00E810B0">
              <w:rPr>
                <w:rFonts w:ascii="Times New Roman" w:hAnsi="Times New Roman"/>
                <w:sz w:val="24"/>
                <w:szCs w:val="24"/>
              </w:rPr>
              <w:t>Труфаново, Турандино, Тушемля; Усадище, Утликово; Чисть; Шульгино; поселк</w:t>
            </w:r>
            <w:r>
              <w:rPr>
                <w:rFonts w:ascii="Times New Roman" w:hAnsi="Times New Roman"/>
                <w:sz w:val="24"/>
                <w:szCs w:val="24"/>
              </w:rPr>
              <w:t>и</w:t>
            </w:r>
            <w:r w:rsidRPr="00E810B0">
              <w:rPr>
                <w:rFonts w:ascii="Times New Roman" w:hAnsi="Times New Roman"/>
                <w:sz w:val="24"/>
                <w:szCs w:val="24"/>
              </w:rPr>
              <w:t>: Кожаково, Фетино; местечка Подбережье; сел</w:t>
            </w:r>
            <w:r>
              <w:rPr>
                <w:rFonts w:ascii="Times New Roman" w:hAnsi="Times New Roman"/>
                <w:sz w:val="24"/>
                <w:szCs w:val="24"/>
              </w:rPr>
              <w:t>о</w:t>
            </w:r>
            <w:r w:rsidRPr="00E810B0">
              <w:rPr>
                <w:rFonts w:ascii="Times New Roman" w:hAnsi="Times New Roman"/>
                <w:sz w:val="24"/>
                <w:szCs w:val="24"/>
              </w:rPr>
              <w:t xml:space="preserve"> Сомино</w:t>
            </w:r>
            <w:r>
              <w:rPr>
                <w:rFonts w:ascii="Times New Roman" w:hAnsi="Times New Roman"/>
                <w:sz w:val="24"/>
                <w:szCs w:val="24"/>
              </w:rPr>
              <w:t>.</w:t>
            </w: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16, 19, 21</w:t>
            </w:r>
          </w:p>
        </w:tc>
      </w:tr>
      <w:tr w:rsidR="00886A20" w:rsidRPr="00584A9C" w:rsidTr="00E95791">
        <w:tc>
          <w:tcPr>
            <w:tcW w:w="2132" w:type="dxa"/>
            <w:gridSpan w:val="2"/>
          </w:tcPr>
          <w:p w:rsidR="00886A20" w:rsidRPr="00584A9C" w:rsidRDefault="00886A20" w:rsidP="00584A9C">
            <w:pPr>
              <w:spacing w:after="0" w:line="240" w:lineRule="auto"/>
              <w:rPr>
                <w:rFonts w:ascii="Times New Roman" w:hAnsi="Times New Roman"/>
                <w:b/>
                <w:sz w:val="24"/>
                <w:szCs w:val="24"/>
              </w:rPr>
            </w:pPr>
            <w:r w:rsidRPr="00584A9C">
              <w:rPr>
                <w:rFonts w:ascii="Times New Roman" w:hAnsi="Times New Roman"/>
                <w:b/>
                <w:sz w:val="24"/>
                <w:szCs w:val="24"/>
              </w:rPr>
              <w:lastRenderedPageBreak/>
              <w:t>Большедворское сельское поселение</w:t>
            </w:r>
          </w:p>
        </w:tc>
        <w:tc>
          <w:tcPr>
            <w:tcW w:w="2399" w:type="dxa"/>
          </w:tcPr>
          <w:p w:rsidR="00886A20" w:rsidRPr="00E95791" w:rsidRDefault="00886A20" w:rsidP="00584A9C">
            <w:pPr>
              <w:spacing w:after="0" w:line="240" w:lineRule="auto"/>
              <w:rPr>
                <w:rFonts w:ascii="Times New Roman" w:hAnsi="Times New Roman"/>
                <w:b/>
                <w:sz w:val="24"/>
                <w:szCs w:val="24"/>
              </w:rPr>
            </w:pPr>
            <w:r w:rsidRPr="00E95791">
              <w:rPr>
                <w:rFonts w:ascii="Times New Roman" w:hAnsi="Times New Roman"/>
                <w:b/>
                <w:sz w:val="24"/>
                <w:szCs w:val="24"/>
              </w:rPr>
              <w:t>Большедворский десятимандатный избирательный округ № 1</w:t>
            </w:r>
          </w:p>
        </w:tc>
        <w:tc>
          <w:tcPr>
            <w:tcW w:w="9361" w:type="dxa"/>
          </w:tcPr>
          <w:p w:rsidR="00886A20" w:rsidRPr="00773576" w:rsidRDefault="00886A20" w:rsidP="00584A9C">
            <w:pPr>
              <w:spacing w:after="0" w:line="240" w:lineRule="auto"/>
              <w:rPr>
                <w:rFonts w:ascii="Times New Roman" w:hAnsi="Times New Roman"/>
                <w:sz w:val="24"/>
                <w:szCs w:val="24"/>
              </w:rPr>
            </w:pPr>
            <w:r w:rsidRPr="00773576">
              <w:rPr>
                <w:rFonts w:ascii="Times New Roman" w:hAnsi="Times New Roman"/>
                <w:sz w:val="24"/>
                <w:szCs w:val="24"/>
              </w:rPr>
              <w:t xml:space="preserve">Перечень </w:t>
            </w:r>
            <w:r w:rsidRPr="00E95791">
              <w:rPr>
                <w:rFonts w:ascii="Times New Roman" w:hAnsi="Times New Roman"/>
                <w:i/>
                <w:sz w:val="24"/>
                <w:szCs w:val="24"/>
              </w:rPr>
              <w:t>населенных пунктов</w:t>
            </w:r>
            <w:r w:rsidRPr="00773576">
              <w:rPr>
                <w:rFonts w:ascii="Times New Roman" w:hAnsi="Times New Roman"/>
                <w:sz w:val="24"/>
                <w:szCs w:val="24"/>
              </w:rPr>
              <w:t>, входящих в избирательный округ:</w:t>
            </w:r>
          </w:p>
          <w:p w:rsidR="00F57E14" w:rsidRDefault="00886A20" w:rsidP="00770667">
            <w:pPr>
              <w:spacing w:after="0" w:line="240" w:lineRule="auto"/>
              <w:ind w:left="72"/>
              <w:jc w:val="both"/>
              <w:rPr>
                <w:rFonts w:ascii="Times New Roman" w:hAnsi="Times New Roman"/>
                <w:sz w:val="24"/>
                <w:szCs w:val="24"/>
              </w:rPr>
            </w:pPr>
            <w:r w:rsidRPr="00F57E14">
              <w:rPr>
                <w:rFonts w:ascii="Times New Roman" w:hAnsi="Times New Roman"/>
                <w:i/>
                <w:sz w:val="24"/>
                <w:szCs w:val="24"/>
              </w:rPr>
              <w:t>деревни</w:t>
            </w:r>
            <w:r w:rsidRPr="00770667">
              <w:rPr>
                <w:rFonts w:ascii="Times New Roman" w:hAnsi="Times New Roman"/>
                <w:sz w:val="24"/>
                <w:szCs w:val="24"/>
              </w:rPr>
              <w:t>: Астрачи, Баламутово, Белый Бор, Бередниково, Большой Двор, Борки, Борисово, Бурково, Василёво, Великий Двор, Веретье, Врачово, Галично, Горелуха, Горушка, Дерева, Дыми, Заполье, Заречье, Зиновья Гора, Красный Броневик, Малый Ручей, Масляная Гора, Минецкое, Михайловские Концы, Мулево, Новинка, Остров, Павловские Концы, Падихино, Порог,</w:t>
            </w:r>
            <w:r>
              <w:rPr>
                <w:rFonts w:ascii="Times New Roman" w:hAnsi="Times New Roman"/>
                <w:sz w:val="24"/>
                <w:szCs w:val="24"/>
              </w:rPr>
              <w:t xml:space="preserve"> </w:t>
            </w:r>
            <w:r w:rsidRPr="00770667">
              <w:rPr>
                <w:rFonts w:ascii="Times New Roman" w:hAnsi="Times New Roman"/>
                <w:sz w:val="24"/>
                <w:szCs w:val="24"/>
              </w:rPr>
              <w:t>Рыбежка, Селище, Синёнка, Старина, Труфаново, Турково, Ульяновщина,</w:t>
            </w:r>
            <w:r>
              <w:rPr>
                <w:rFonts w:ascii="Times New Roman" w:hAnsi="Times New Roman"/>
                <w:sz w:val="24"/>
                <w:szCs w:val="24"/>
              </w:rPr>
              <w:t xml:space="preserve"> </w:t>
            </w:r>
            <w:r w:rsidRPr="00770667">
              <w:rPr>
                <w:rFonts w:ascii="Times New Roman" w:hAnsi="Times New Roman"/>
                <w:sz w:val="24"/>
                <w:szCs w:val="24"/>
              </w:rPr>
              <w:t>Усадище-Дыми, Хитиничи, Черницы, Яковлево; железнодорожных станци</w:t>
            </w:r>
            <w:r w:rsidR="00F57E14">
              <w:rPr>
                <w:rFonts w:ascii="Times New Roman" w:hAnsi="Times New Roman"/>
                <w:sz w:val="24"/>
                <w:szCs w:val="24"/>
              </w:rPr>
              <w:t>й: Астрачи, Большой Двор, Дыми;</w:t>
            </w:r>
          </w:p>
          <w:p w:rsidR="00886A20" w:rsidRDefault="00886A20" w:rsidP="00770667">
            <w:pPr>
              <w:spacing w:after="0" w:line="240" w:lineRule="auto"/>
              <w:ind w:left="72"/>
              <w:jc w:val="both"/>
              <w:rPr>
                <w:rFonts w:ascii="Times New Roman" w:hAnsi="Times New Roman"/>
                <w:sz w:val="24"/>
                <w:szCs w:val="24"/>
              </w:rPr>
            </w:pPr>
            <w:r w:rsidRPr="00F57E14">
              <w:rPr>
                <w:rFonts w:ascii="Times New Roman" w:hAnsi="Times New Roman"/>
                <w:i/>
                <w:sz w:val="24"/>
                <w:szCs w:val="24"/>
              </w:rPr>
              <w:t>посёлки</w:t>
            </w:r>
            <w:r w:rsidRPr="00770667">
              <w:rPr>
                <w:rFonts w:ascii="Times New Roman" w:hAnsi="Times New Roman"/>
                <w:sz w:val="24"/>
                <w:szCs w:val="24"/>
              </w:rPr>
              <w:t>: Орловский Шлюз, Турлинский лесопункт</w:t>
            </w:r>
            <w:r>
              <w:rPr>
                <w:rFonts w:ascii="Times New Roman" w:hAnsi="Times New Roman"/>
                <w:sz w:val="24"/>
                <w:szCs w:val="24"/>
              </w:rPr>
              <w:t xml:space="preserve">; </w:t>
            </w:r>
            <w:r w:rsidRPr="00770667">
              <w:rPr>
                <w:rFonts w:ascii="Times New Roman" w:hAnsi="Times New Roman"/>
                <w:sz w:val="24"/>
                <w:szCs w:val="24"/>
              </w:rPr>
              <w:t>хутор</w:t>
            </w:r>
            <w:r>
              <w:rPr>
                <w:rFonts w:ascii="Times New Roman" w:hAnsi="Times New Roman"/>
                <w:sz w:val="24"/>
                <w:szCs w:val="24"/>
              </w:rPr>
              <w:t>а</w:t>
            </w:r>
            <w:r w:rsidRPr="00770667">
              <w:rPr>
                <w:rFonts w:ascii="Times New Roman" w:hAnsi="Times New Roman"/>
                <w:sz w:val="24"/>
                <w:szCs w:val="24"/>
              </w:rPr>
              <w:t>: Ленинградский Шлюз, Олонецкий Шлюз.</w:t>
            </w:r>
          </w:p>
          <w:p w:rsidR="00886A20" w:rsidRPr="00E95791" w:rsidRDefault="00886A20" w:rsidP="00770667">
            <w:pPr>
              <w:spacing w:after="0" w:line="240" w:lineRule="auto"/>
              <w:ind w:left="72"/>
              <w:jc w:val="both"/>
              <w:rPr>
                <w:rFonts w:ascii="Times New Roman" w:hAnsi="Times New Roman"/>
                <w:sz w:val="14"/>
                <w:szCs w:val="14"/>
              </w:rPr>
            </w:pPr>
          </w:p>
          <w:p w:rsidR="00886A20" w:rsidRDefault="00886A20" w:rsidP="00770667">
            <w:pPr>
              <w:spacing w:after="0" w:line="240" w:lineRule="auto"/>
              <w:ind w:left="72"/>
              <w:jc w:val="both"/>
              <w:rPr>
                <w:rFonts w:ascii="Times New Roman" w:hAnsi="Times New Roman"/>
                <w:sz w:val="24"/>
                <w:szCs w:val="24"/>
              </w:rPr>
            </w:pPr>
            <w:r w:rsidRPr="00776CF0">
              <w:rPr>
                <w:rFonts w:ascii="Times New Roman" w:hAnsi="Times New Roman"/>
                <w:sz w:val="24"/>
                <w:szCs w:val="24"/>
              </w:rPr>
              <w:t xml:space="preserve">Границы избирательного округа также включают в себя </w:t>
            </w:r>
            <w:r w:rsidRPr="00E95791">
              <w:rPr>
                <w:rFonts w:ascii="Times New Roman" w:hAnsi="Times New Roman"/>
                <w:i/>
                <w:sz w:val="24"/>
                <w:szCs w:val="24"/>
              </w:rPr>
              <w:t>территории</w:t>
            </w:r>
            <w:r w:rsidRPr="00776CF0">
              <w:rPr>
                <w:rFonts w:ascii="Times New Roman" w:hAnsi="Times New Roman"/>
                <w:sz w:val="24"/>
                <w:szCs w:val="24"/>
              </w:rPr>
              <w:t>:</w:t>
            </w:r>
          </w:p>
          <w:p w:rsidR="00E95791" w:rsidRDefault="00886A20" w:rsidP="00770667">
            <w:pPr>
              <w:spacing w:after="0" w:line="240" w:lineRule="auto"/>
              <w:ind w:left="72"/>
              <w:jc w:val="both"/>
              <w:rPr>
                <w:rFonts w:ascii="Times New Roman" w:hAnsi="Times New Roman"/>
                <w:sz w:val="24"/>
                <w:szCs w:val="24"/>
              </w:rPr>
            </w:pPr>
            <w:r w:rsidRPr="00770667">
              <w:rPr>
                <w:rFonts w:ascii="Times New Roman" w:hAnsi="Times New Roman"/>
                <w:sz w:val="24"/>
                <w:szCs w:val="24"/>
              </w:rPr>
              <w:t>потребительского кооператива садоводов «Садоводство Поляны»; садоводческого некоммерческого товарищества «Медик»; садоводческого некоммерческого товарищества «Медик Плюс»</w:t>
            </w:r>
            <w:r>
              <w:rPr>
                <w:rFonts w:ascii="Times New Roman" w:hAnsi="Times New Roman"/>
                <w:sz w:val="24"/>
                <w:szCs w:val="24"/>
              </w:rPr>
              <w:t>.</w:t>
            </w:r>
          </w:p>
          <w:p w:rsidR="00E95791" w:rsidRPr="00770667" w:rsidRDefault="00E95791" w:rsidP="00770667">
            <w:pPr>
              <w:spacing w:after="0" w:line="240" w:lineRule="auto"/>
              <w:ind w:left="72"/>
              <w:jc w:val="both"/>
              <w:rPr>
                <w:rFonts w:ascii="Times New Roman" w:hAnsi="Times New Roman"/>
                <w:color w:val="00CCFF"/>
                <w:sz w:val="24"/>
                <w:szCs w:val="24"/>
              </w:rPr>
            </w:pP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27</w:t>
            </w:r>
          </w:p>
        </w:tc>
      </w:tr>
      <w:tr w:rsidR="00886A20" w:rsidRPr="00584A9C" w:rsidTr="00E95791">
        <w:tc>
          <w:tcPr>
            <w:tcW w:w="2132" w:type="dxa"/>
            <w:gridSpan w:val="2"/>
            <w:vMerge w:val="restart"/>
          </w:tcPr>
          <w:p w:rsidR="00886A20" w:rsidRPr="00584A9C" w:rsidRDefault="00886A20" w:rsidP="00584A9C">
            <w:pPr>
              <w:spacing w:after="0" w:line="240" w:lineRule="auto"/>
              <w:rPr>
                <w:rFonts w:ascii="Times New Roman" w:hAnsi="Times New Roman"/>
                <w:b/>
                <w:sz w:val="24"/>
                <w:szCs w:val="24"/>
              </w:rPr>
            </w:pPr>
            <w:r w:rsidRPr="00584A9C">
              <w:rPr>
                <w:rFonts w:ascii="Times New Roman" w:hAnsi="Times New Roman"/>
                <w:b/>
                <w:sz w:val="24"/>
                <w:szCs w:val="24"/>
              </w:rPr>
              <w:t>Борское сельское поселение</w:t>
            </w:r>
          </w:p>
        </w:tc>
        <w:tc>
          <w:tcPr>
            <w:tcW w:w="2399" w:type="dxa"/>
          </w:tcPr>
          <w:p w:rsidR="00886A20" w:rsidRPr="00E95791" w:rsidRDefault="00886A20" w:rsidP="00584A9C">
            <w:pPr>
              <w:spacing w:after="0" w:line="240" w:lineRule="auto"/>
              <w:rPr>
                <w:rFonts w:ascii="Times New Roman" w:hAnsi="Times New Roman"/>
                <w:b/>
                <w:sz w:val="24"/>
                <w:szCs w:val="24"/>
              </w:rPr>
            </w:pPr>
            <w:r w:rsidRPr="00E95791">
              <w:rPr>
                <w:rFonts w:ascii="Times New Roman" w:hAnsi="Times New Roman"/>
                <w:b/>
                <w:sz w:val="24"/>
                <w:szCs w:val="24"/>
              </w:rPr>
              <w:t>Борский пятимандатный избирательный округ № 1</w:t>
            </w:r>
          </w:p>
        </w:tc>
        <w:tc>
          <w:tcPr>
            <w:tcW w:w="9361" w:type="dxa"/>
          </w:tcPr>
          <w:p w:rsidR="00886A20" w:rsidRDefault="00886A20" w:rsidP="00584A9C">
            <w:pPr>
              <w:spacing w:after="0" w:line="240" w:lineRule="auto"/>
              <w:jc w:val="both"/>
              <w:rPr>
                <w:rFonts w:ascii="Times New Roman" w:hAnsi="Times New Roman"/>
                <w:sz w:val="24"/>
                <w:szCs w:val="24"/>
              </w:rPr>
            </w:pPr>
            <w:r w:rsidRPr="00773576">
              <w:rPr>
                <w:rFonts w:ascii="Times New Roman" w:hAnsi="Times New Roman"/>
                <w:sz w:val="24"/>
                <w:szCs w:val="24"/>
              </w:rPr>
              <w:t xml:space="preserve">Перечень </w:t>
            </w:r>
            <w:r w:rsidRPr="00E95791">
              <w:rPr>
                <w:rFonts w:ascii="Times New Roman" w:hAnsi="Times New Roman"/>
                <w:i/>
                <w:sz w:val="24"/>
                <w:szCs w:val="24"/>
              </w:rPr>
              <w:t>населенных пунктов</w:t>
            </w:r>
            <w:r w:rsidRPr="00773576">
              <w:rPr>
                <w:rFonts w:ascii="Times New Roman" w:hAnsi="Times New Roman"/>
                <w:sz w:val="24"/>
                <w:szCs w:val="24"/>
              </w:rPr>
              <w:t>, входящих в избирательный округ:</w:t>
            </w:r>
          </w:p>
          <w:p w:rsidR="00E95791" w:rsidRDefault="00F57E14" w:rsidP="00584A9C">
            <w:pPr>
              <w:spacing w:after="0" w:line="240" w:lineRule="auto"/>
              <w:jc w:val="both"/>
              <w:rPr>
                <w:rFonts w:ascii="Times New Roman" w:hAnsi="Times New Roman"/>
                <w:sz w:val="24"/>
                <w:szCs w:val="24"/>
              </w:rPr>
            </w:pPr>
            <w:r>
              <w:rPr>
                <w:rFonts w:ascii="Times New Roman" w:hAnsi="Times New Roman"/>
                <w:i/>
                <w:sz w:val="24"/>
                <w:szCs w:val="24"/>
              </w:rPr>
              <w:t xml:space="preserve">часть </w:t>
            </w:r>
            <w:r w:rsidR="00886A20" w:rsidRPr="00E95791">
              <w:rPr>
                <w:rFonts w:ascii="Times New Roman" w:hAnsi="Times New Roman"/>
                <w:i/>
                <w:sz w:val="24"/>
                <w:szCs w:val="24"/>
              </w:rPr>
              <w:t>дерев</w:t>
            </w:r>
            <w:r>
              <w:rPr>
                <w:rFonts w:ascii="Times New Roman" w:hAnsi="Times New Roman"/>
                <w:i/>
                <w:sz w:val="24"/>
                <w:szCs w:val="24"/>
              </w:rPr>
              <w:t>ни</w:t>
            </w:r>
            <w:r w:rsidR="00886A20" w:rsidRPr="00773576">
              <w:rPr>
                <w:rFonts w:ascii="Times New Roman" w:hAnsi="Times New Roman"/>
                <w:sz w:val="24"/>
                <w:szCs w:val="24"/>
              </w:rPr>
              <w:t xml:space="preserve"> Бор, дома 1-16, 19, 20, 21, 22, 23,</w:t>
            </w:r>
            <w:r w:rsidR="00E95791">
              <w:rPr>
                <w:rFonts w:ascii="Times New Roman" w:hAnsi="Times New Roman"/>
                <w:sz w:val="24"/>
                <w:szCs w:val="24"/>
              </w:rPr>
              <w:t xml:space="preserve"> 29, 31, 32, 33, 46 (общежитие);</w:t>
            </w:r>
          </w:p>
          <w:p w:rsidR="00886A20" w:rsidRPr="00773576" w:rsidRDefault="00886A20" w:rsidP="00584A9C">
            <w:pPr>
              <w:spacing w:after="0" w:line="240" w:lineRule="auto"/>
              <w:jc w:val="both"/>
              <w:rPr>
                <w:rFonts w:ascii="Times New Roman" w:hAnsi="Times New Roman"/>
                <w:sz w:val="24"/>
                <w:szCs w:val="24"/>
              </w:rPr>
            </w:pPr>
            <w:r w:rsidRPr="00E95791">
              <w:rPr>
                <w:rFonts w:ascii="Times New Roman" w:hAnsi="Times New Roman"/>
                <w:i/>
                <w:sz w:val="24"/>
                <w:szCs w:val="24"/>
              </w:rPr>
              <w:t>посёлки</w:t>
            </w:r>
            <w:r w:rsidRPr="00773576">
              <w:rPr>
                <w:rFonts w:ascii="Times New Roman" w:hAnsi="Times New Roman"/>
                <w:sz w:val="24"/>
                <w:szCs w:val="24"/>
              </w:rPr>
              <w:t>: Ларьян, Сельхозтехника</w:t>
            </w:r>
            <w:r w:rsidR="005975F2">
              <w:rPr>
                <w:rFonts w:ascii="Times New Roman" w:hAnsi="Times New Roman"/>
                <w:noProof/>
                <w:sz w:val="24"/>
                <w:szCs w:val="24"/>
              </w:rPr>
              <w:pict>
                <v:shape id="_x0000_i1046" type="#_x0000_t75" style="width:.95pt;height:.95pt;visibility:visible">
                  <v:imagedata r:id="rId26" o:title=""/>
                </v:shape>
              </w:pict>
            </w: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23, 31</w:t>
            </w:r>
          </w:p>
        </w:tc>
      </w:tr>
      <w:tr w:rsidR="00886A20" w:rsidRPr="00584A9C" w:rsidTr="00E95791">
        <w:tc>
          <w:tcPr>
            <w:tcW w:w="2132" w:type="dxa"/>
            <w:gridSpan w:val="2"/>
            <w:vMerge/>
          </w:tcPr>
          <w:p w:rsidR="00886A20" w:rsidRPr="00584A9C" w:rsidRDefault="00886A20" w:rsidP="00584A9C">
            <w:pPr>
              <w:spacing w:after="0" w:line="240" w:lineRule="auto"/>
              <w:rPr>
                <w:rFonts w:ascii="Times New Roman" w:hAnsi="Times New Roman"/>
                <w:sz w:val="24"/>
                <w:szCs w:val="24"/>
              </w:rPr>
            </w:pPr>
          </w:p>
        </w:tc>
        <w:tc>
          <w:tcPr>
            <w:tcW w:w="2399" w:type="dxa"/>
          </w:tcPr>
          <w:p w:rsidR="00886A20" w:rsidRPr="00E95791" w:rsidRDefault="00886A20" w:rsidP="00584A9C">
            <w:pPr>
              <w:spacing w:after="0" w:line="240" w:lineRule="auto"/>
              <w:rPr>
                <w:rFonts w:ascii="Times New Roman" w:hAnsi="Times New Roman"/>
                <w:b/>
                <w:sz w:val="24"/>
                <w:szCs w:val="24"/>
              </w:rPr>
            </w:pPr>
            <w:r w:rsidRPr="00E95791">
              <w:rPr>
                <w:rFonts w:ascii="Times New Roman" w:hAnsi="Times New Roman"/>
                <w:b/>
                <w:sz w:val="24"/>
                <w:szCs w:val="24"/>
              </w:rPr>
              <w:t>Борский пятимандатный избирательный округ № 2</w:t>
            </w:r>
          </w:p>
        </w:tc>
        <w:tc>
          <w:tcPr>
            <w:tcW w:w="9361" w:type="dxa"/>
          </w:tcPr>
          <w:p w:rsidR="00886A20" w:rsidRDefault="00886A20" w:rsidP="00584A9C">
            <w:pPr>
              <w:spacing w:after="0" w:line="240" w:lineRule="auto"/>
              <w:jc w:val="both"/>
              <w:rPr>
                <w:rFonts w:ascii="Times New Roman" w:hAnsi="Times New Roman"/>
                <w:sz w:val="24"/>
                <w:szCs w:val="24"/>
              </w:rPr>
            </w:pPr>
            <w:r w:rsidRPr="00773576">
              <w:rPr>
                <w:rFonts w:ascii="Times New Roman" w:hAnsi="Times New Roman"/>
                <w:sz w:val="24"/>
                <w:szCs w:val="24"/>
              </w:rPr>
              <w:t xml:space="preserve">Перечень </w:t>
            </w:r>
            <w:r w:rsidRPr="00E95791">
              <w:rPr>
                <w:rFonts w:ascii="Times New Roman" w:hAnsi="Times New Roman"/>
                <w:i/>
                <w:sz w:val="24"/>
                <w:szCs w:val="24"/>
              </w:rPr>
              <w:t>населенных пунктов</w:t>
            </w:r>
            <w:r w:rsidRPr="00773576">
              <w:rPr>
                <w:rFonts w:ascii="Times New Roman" w:hAnsi="Times New Roman"/>
                <w:sz w:val="24"/>
                <w:szCs w:val="24"/>
              </w:rPr>
              <w:t>, входящих в избирательный округ:</w:t>
            </w:r>
          </w:p>
          <w:p w:rsidR="006B1ECC" w:rsidRDefault="006B1ECC" w:rsidP="006B1ECC">
            <w:pPr>
              <w:spacing w:after="0" w:line="240" w:lineRule="auto"/>
              <w:jc w:val="both"/>
              <w:rPr>
                <w:rFonts w:ascii="Times New Roman" w:hAnsi="Times New Roman"/>
                <w:i/>
                <w:sz w:val="24"/>
                <w:szCs w:val="24"/>
              </w:rPr>
            </w:pPr>
            <w:r>
              <w:rPr>
                <w:rFonts w:ascii="Times New Roman" w:hAnsi="Times New Roman"/>
                <w:i/>
                <w:sz w:val="24"/>
                <w:szCs w:val="24"/>
              </w:rPr>
              <w:t xml:space="preserve">часть деревни </w:t>
            </w:r>
            <w:r w:rsidRPr="00F57E14">
              <w:rPr>
                <w:rFonts w:ascii="Times New Roman" w:hAnsi="Times New Roman"/>
                <w:sz w:val="24"/>
                <w:szCs w:val="24"/>
              </w:rPr>
              <w:t>Бор</w:t>
            </w:r>
            <w:r w:rsidRPr="006B1ECC">
              <w:rPr>
                <w:rFonts w:ascii="Times New Roman" w:hAnsi="Times New Roman"/>
                <w:i/>
                <w:sz w:val="24"/>
                <w:szCs w:val="24"/>
              </w:rPr>
              <w:t xml:space="preserve">, </w:t>
            </w:r>
            <w:r w:rsidRPr="006B1ECC">
              <w:rPr>
                <w:rFonts w:ascii="Times New Roman" w:hAnsi="Times New Roman"/>
                <w:sz w:val="24"/>
                <w:szCs w:val="24"/>
              </w:rPr>
              <w:t>дома №№ 17, 18, 24, 25, 26, 27, 28, 30, частн</w:t>
            </w:r>
            <w:r w:rsidR="00F57E14">
              <w:rPr>
                <w:rFonts w:ascii="Times New Roman" w:hAnsi="Times New Roman"/>
                <w:sz w:val="24"/>
                <w:szCs w:val="24"/>
              </w:rPr>
              <w:t>ый</w:t>
            </w:r>
            <w:r w:rsidRPr="006B1ECC">
              <w:rPr>
                <w:rFonts w:ascii="Times New Roman" w:hAnsi="Times New Roman"/>
                <w:sz w:val="24"/>
                <w:szCs w:val="24"/>
              </w:rPr>
              <w:t xml:space="preserve"> сектор;</w:t>
            </w:r>
          </w:p>
          <w:p w:rsidR="006B1ECC" w:rsidRPr="00773576" w:rsidRDefault="00886A20" w:rsidP="00F57E14">
            <w:pPr>
              <w:spacing w:after="0" w:line="240" w:lineRule="auto"/>
              <w:jc w:val="both"/>
              <w:rPr>
                <w:rFonts w:ascii="Times New Roman" w:hAnsi="Times New Roman"/>
                <w:sz w:val="24"/>
                <w:szCs w:val="24"/>
              </w:rPr>
            </w:pPr>
            <w:r w:rsidRPr="00E95791">
              <w:rPr>
                <w:rFonts w:ascii="Times New Roman" w:hAnsi="Times New Roman"/>
                <w:i/>
                <w:sz w:val="24"/>
                <w:szCs w:val="24"/>
              </w:rPr>
              <w:t>деревни</w:t>
            </w:r>
            <w:r w:rsidRPr="00773576">
              <w:rPr>
                <w:rFonts w:ascii="Times New Roman" w:hAnsi="Times New Roman"/>
                <w:sz w:val="24"/>
                <w:szCs w:val="24"/>
              </w:rPr>
              <w:t xml:space="preserve">: Большой Остров; Болото; Бороватое; Бочево; Гостихино; Дороховая; Дорогощи; Дмитрово; Жилоток; Заполье; </w:t>
            </w:r>
            <w:r w:rsidR="005975F2">
              <w:rPr>
                <w:rFonts w:ascii="Times New Roman" w:hAnsi="Times New Roman"/>
                <w:noProof/>
                <w:sz w:val="24"/>
                <w:szCs w:val="24"/>
              </w:rPr>
              <w:pict>
                <v:shape id="Picture 8926" o:spid="_x0000_i1047" type="#_x0000_t75" style="width:.95pt;height:.95pt;visibility:visible">
                  <v:imagedata r:id="rId27" o:title=""/>
                </v:shape>
              </w:pict>
            </w:r>
            <w:r w:rsidRPr="00773576">
              <w:rPr>
                <w:rFonts w:ascii="Times New Roman" w:hAnsi="Times New Roman"/>
                <w:sz w:val="24"/>
                <w:szCs w:val="24"/>
              </w:rPr>
              <w:t xml:space="preserve">Золотово; Зубакино; Колбеки; Максимова Гора; Межуречье; Мозолево-1; Мозолево-2; </w:t>
            </w:r>
            <w:r w:rsidR="005975F2">
              <w:rPr>
                <w:rFonts w:ascii="Times New Roman" w:hAnsi="Times New Roman"/>
                <w:noProof/>
                <w:sz w:val="24"/>
                <w:szCs w:val="24"/>
              </w:rPr>
              <w:pict>
                <v:shape id="Picture 19465" o:spid="_x0000_i1048" type="#_x0000_t75" style="width:.95pt;height:2.3pt;visibility:visible">
                  <v:imagedata r:id="rId28" o:title=""/>
                </v:shape>
              </w:pict>
            </w:r>
            <w:r w:rsidRPr="00773576">
              <w:rPr>
                <w:rFonts w:ascii="Times New Roman" w:hAnsi="Times New Roman"/>
                <w:sz w:val="24"/>
                <w:szCs w:val="24"/>
              </w:rPr>
              <w:t>Мошня; Носово; Овинец; Паньково; Пареево; Половное; Пустая Глина; Рудная Горка; Савино; Селище (Борское); Селище (Мозолевское); Славково.</w:t>
            </w: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24, 25</w:t>
            </w:r>
          </w:p>
        </w:tc>
      </w:tr>
      <w:tr w:rsidR="00886A20" w:rsidRPr="00584A9C" w:rsidTr="00E95791">
        <w:tc>
          <w:tcPr>
            <w:tcW w:w="2132" w:type="dxa"/>
            <w:gridSpan w:val="2"/>
          </w:tcPr>
          <w:p w:rsidR="00886A20" w:rsidRPr="00584A9C" w:rsidRDefault="00886A20" w:rsidP="00584A9C">
            <w:pPr>
              <w:spacing w:after="0" w:line="240" w:lineRule="auto"/>
              <w:rPr>
                <w:rFonts w:ascii="Times New Roman" w:hAnsi="Times New Roman"/>
                <w:b/>
                <w:sz w:val="24"/>
                <w:szCs w:val="24"/>
              </w:rPr>
            </w:pPr>
            <w:r w:rsidRPr="00584A9C">
              <w:rPr>
                <w:rFonts w:ascii="Times New Roman" w:hAnsi="Times New Roman"/>
                <w:b/>
                <w:sz w:val="24"/>
                <w:szCs w:val="24"/>
              </w:rPr>
              <w:t>Лидское сельское поселение</w:t>
            </w:r>
          </w:p>
        </w:tc>
        <w:tc>
          <w:tcPr>
            <w:tcW w:w="2399" w:type="dxa"/>
          </w:tcPr>
          <w:p w:rsidR="00886A20" w:rsidRPr="006B1ECC" w:rsidRDefault="00886A20" w:rsidP="00584A9C">
            <w:pPr>
              <w:spacing w:after="0" w:line="240" w:lineRule="auto"/>
              <w:rPr>
                <w:rFonts w:ascii="Times New Roman" w:hAnsi="Times New Roman"/>
                <w:b/>
                <w:sz w:val="24"/>
                <w:szCs w:val="24"/>
              </w:rPr>
            </w:pPr>
            <w:r w:rsidRPr="006B1ECC">
              <w:rPr>
                <w:rFonts w:ascii="Times New Roman" w:hAnsi="Times New Roman"/>
                <w:b/>
                <w:sz w:val="24"/>
                <w:szCs w:val="24"/>
              </w:rPr>
              <w:t>Лидский десятимандатный избирательный округ № 1</w:t>
            </w:r>
          </w:p>
        </w:tc>
        <w:tc>
          <w:tcPr>
            <w:tcW w:w="9361" w:type="dxa"/>
          </w:tcPr>
          <w:p w:rsidR="00886A20" w:rsidRDefault="00886A20" w:rsidP="00584A9C">
            <w:pPr>
              <w:spacing w:after="0" w:line="240" w:lineRule="auto"/>
              <w:jc w:val="both"/>
              <w:rPr>
                <w:rFonts w:ascii="Times New Roman" w:hAnsi="Times New Roman"/>
                <w:sz w:val="24"/>
                <w:szCs w:val="24"/>
              </w:rPr>
            </w:pPr>
            <w:r w:rsidRPr="00773576">
              <w:rPr>
                <w:rFonts w:ascii="Times New Roman" w:hAnsi="Times New Roman"/>
                <w:sz w:val="24"/>
                <w:szCs w:val="24"/>
              </w:rPr>
              <w:t xml:space="preserve">Перечень </w:t>
            </w:r>
            <w:r w:rsidRPr="006B1ECC">
              <w:rPr>
                <w:rFonts w:ascii="Times New Roman" w:hAnsi="Times New Roman"/>
                <w:i/>
                <w:sz w:val="24"/>
                <w:szCs w:val="24"/>
              </w:rPr>
              <w:t>населенных пунктов</w:t>
            </w:r>
            <w:r w:rsidRPr="00773576">
              <w:rPr>
                <w:rFonts w:ascii="Times New Roman" w:hAnsi="Times New Roman"/>
                <w:sz w:val="24"/>
                <w:szCs w:val="24"/>
              </w:rPr>
              <w:t>, входящих в избирательный округ:</w:t>
            </w:r>
          </w:p>
          <w:p w:rsidR="006B1ECC" w:rsidRDefault="00886A20" w:rsidP="00584A9C">
            <w:pPr>
              <w:spacing w:after="0" w:line="240" w:lineRule="auto"/>
              <w:jc w:val="both"/>
              <w:rPr>
                <w:rFonts w:ascii="Times New Roman" w:hAnsi="Times New Roman"/>
                <w:sz w:val="24"/>
                <w:szCs w:val="24"/>
              </w:rPr>
            </w:pPr>
            <w:r w:rsidRPr="006B1ECC">
              <w:rPr>
                <w:rFonts w:ascii="Times New Roman" w:hAnsi="Times New Roman"/>
                <w:i/>
                <w:sz w:val="24"/>
                <w:szCs w:val="24"/>
              </w:rPr>
              <w:t>деревни</w:t>
            </w:r>
            <w:r w:rsidRPr="00773576">
              <w:rPr>
                <w:rFonts w:ascii="Times New Roman" w:hAnsi="Times New Roman"/>
                <w:sz w:val="24"/>
                <w:szCs w:val="24"/>
              </w:rPr>
              <w:t>: Васьково, Верховье, Врачово, Гришкино, Забелье, Ивановское, Ивахново, Ионино, Коробище, Костерино, Лидь, Лиственка, Лукинское, Максимово, Марьино Село, Нечаевская, Никольское, Озеро-Село, Ольеши, Перегорода, Перунь, Платаново, Плутно, Пот</w:t>
            </w:r>
            <w:r w:rsidR="006B1ECC">
              <w:rPr>
                <w:rFonts w:ascii="Times New Roman" w:hAnsi="Times New Roman"/>
                <w:sz w:val="24"/>
                <w:szCs w:val="24"/>
              </w:rPr>
              <w:t>ок, Стехново, Шибалово, Якшино;</w:t>
            </w:r>
          </w:p>
          <w:p w:rsidR="00886A20" w:rsidRPr="00773576" w:rsidRDefault="00886A20" w:rsidP="00584A9C">
            <w:pPr>
              <w:spacing w:after="0" w:line="240" w:lineRule="auto"/>
              <w:jc w:val="both"/>
              <w:rPr>
                <w:rFonts w:ascii="Times New Roman" w:hAnsi="Times New Roman"/>
                <w:sz w:val="24"/>
                <w:szCs w:val="24"/>
              </w:rPr>
            </w:pPr>
            <w:r w:rsidRPr="006B1ECC">
              <w:rPr>
                <w:rFonts w:ascii="Times New Roman" w:hAnsi="Times New Roman"/>
                <w:i/>
                <w:sz w:val="24"/>
                <w:szCs w:val="24"/>
              </w:rPr>
              <w:t>поселки</w:t>
            </w:r>
            <w:r w:rsidRPr="00773576">
              <w:rPr>
                <w:rFonts w:ascii="Times New Roman" w:hAnsi="Times New Roman"/>
                <w:sz w:val="24"/>
                <w:szCs w:val="24"/>
              </w:rPr>
              <w:t>: Васьково, Великий Двор, Головачово, Заборье, Косой Ухаб, Крутой Ручей, Лесной, Подборовье, Тургошь, Утишье.</w:t>
            </w:r>
            <w:r w:rsidRPr="00773576">
              <w:rPr>
                <w:rFonts w:ascii="Times New Roman" w:hAnsi="Times New Roman"/>
                <w:sz w:val="24"/>
                <w:szCs w:val="24"/>
              </w:rPr>
              <w:br w:type="page"/>
            </w: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29, 30</w:t>
            </w:r>
          </w:p>
        </w:tc>
      </w:tr>
      <w:tr w:rsidR="00886A20" w:rsidRPr="00584A9C" w:rsidTr="00E95791">
        <w:trPr>
          <w:gridBefore w:val="1"/>
          <w:wBefore w:w="6" w:type="dxa"/>
        </w:trPr>
        <w:tc>
          <w:tcPr>
            <w:tcW w:w="2126" w:type="dxa"/>
          </w:tcPr>
          <w:p w:rsidR="00886A20" w:rsidRPr="00584A9C" w:rsidRDefault="00886A20" w:rsidP="00584A9C">
            <w:pPr>
              <w:spacing w:after="0" w:line="240" w:lineRule="auto"/>
              <w:rPr>
                <w:rFonts w:ascii="Times New Roman" w:hAnsi="Times New Roman"/>
                <w:b/>
                <w:sz w:val="24"/>
                <w:szCs w:val="24"/>
              </w:rPr>
            </w:pPr>
            <w:r w:rsidRPr="00584A9C">
              <w:rPr>
                <w:rFonts w:ascii="Times New Roman" w:hAnsi="Times New Roman"/>
                <w:b/>
                <w:sz w:val="24"/>
                <w:szCs w:val="24"/>
              </w:rPr>
              <w:lastRenderedPageBreak/>
              <w:t>Самойловское сельское поселение</w:t>
            </w:r>
          </w:p>
        </w:tc>
        <w:tc>
          <w:tcPr>
            <w:tcW w:w="2399" w:type="dxa"/>
          </w:tcPr>
          <w:p w:rsidR="00886A20" w:rsidRPr="006B1ECC" w:rsidRDefault="006B1ECC" w:rsidP="006B1ECC">
            <w:pPr>
              <w:spacing w:after="0" w:line="240" w:lineRule="auto"/>
              <w:rPr>
                <w:rFonts w:ascii="Times New Roman" w:hAnsi="Times New Roman"/>
                <w:b/>
                <w:sz w:val="24"/>
                <w:szCs w:val="24"/>
              </w:rPr>
            </w:pPr>
            <w:r w:rsidRPr="006B1ECC">
              <w:rPr>
                <w:rFonts w:ascii="Times New Roman" w:hAnsi="Times New Roman"/>
                <w:b/>
                <w:sz w:val="24"/>
                <w:szCs w:val="24"/>
              </w:rPr>
              <w:t>Самойловс</w:t>
            </w:r>
            <w:r w:rsidR="00886A20" w:rsidRPr="006B1ECC">
              <w:rPr>
                <w:rFonts w:ascii="Times New Roman" w:hAnsi="Times New Roman"/>
                <w:b/>
                <w:sz w:val="24"/>
                <w:szCs w:val="24"/>
              </w:rPr>
              <w:t xml:space="preserve">кий </w:t>
            </w:r>
            <w:r w:rsidRPr="006B1ECC">
              <w:rPr>
                <w:rFonts w:ascii="Times New Roman" w:hAnsi="Times New Roman"/>
                <w:b/>
                <w:sz w:val="24"/>
                <w:szCs w:val="24"/>
              </w:rPr>
              <w:t>десят</w:t>
            </w:r>
            <w:r w:rsidR="00886A20" w:rsidRPr="006B1ECC">
              <w:rPr>
                <w:rFonts w:ascii="Times New Roman" w:hAnsi="Times New Roman"/>
                <w:b/>
                <w:sz w:val="24"/>
                <w:szCs w:val="24"/>
              </w:rPr>
              <w:t>имандатный избирательный округ</w:t>
            </w:r>
            <w:r w:rsidRPr="006B1ECC">
              <w:rPr>
                <w:rFonts w:ascii="Times New Roman" w:hAnsi="Times New Roman"/>
                <w:b/>
                <w:sz w:val="24"/>
                <w:szCs w:val="24"/>
              </w:rPr>
              <w:t xml:space="preserve"> № 1</w:t>
            </w:r>
          </w:p>
        </w:tc>
        <w:tc>
          <w:tcPr>
            <w:tcW w:w="9361" w:type="dxa"/>
          </w:tcPr>
          <w:p w:rsidR="006B1ECC" w:rsidRDefault="00886A20" w:rsidP="00773576">
            <w:pPr>
              <w:spacing w:line="240" w:lineRule="auto"/>
              <w:ind w:left="72" w:right="9"/>
              <w:jc w:val="both"/>
              <w:rPr>
                <w:rFonts w:ascii="Times New Roman" w:hAnsi="Times New Roman"/>
                <w:sz w:val="24"/>
                <w:szCs w:val="24"/>
              </w:rPr>
            </w:pPr>
            <w:r w:rsidRPr="00773576">
              <w:rPr>
                <w:rFonts w:ascii="Times New Roman" w:hAnsi="Times New Roman"/>
                <w:sz w:val="24"/>
                <w:szCs w:val="24"/>
              </w:rPr>
              <w:t xml:space="preserve">Перечень </w:t>
            </w:r>
            <w:r w:rsidRPr="006B1ECC">
              <w:rPr>
                <w:rFonts w:ascii="Times New Roman" w:hAnsi="Times New Roman"/>
                <w:i/>
                <w:sz w:val="24"/>
                <w:szCs w:val="24"/>
              </w:rPr>
              <w:t>населенных пунктов</w:t>
            </w:r>
            <w:r>
              <w:rPr>
                <w:rFonts w:ascii="Times New Roman" w:hAnsi="Times New Roman"/>
                <w:sz w:val="24"/>
                <w:szCs w:val="24"/>
              </w:rPr>
              <w:t>, входящих в избирательный о</w:t>
            </w:r>
            <w:r w:rsidRPr="00773576">
              <w:rPr>
                <w:rFonts w:ascii="Times New Roman" w:hAnsi="Times New Roman"/>
                <w:sz w:val="24"/>
                <w:szCs w:val="24"/>
              </w:rPr>
              <w:t>круг:</w:t>
            </w:r>
          </w:p>
          <w:p w:rsidR="00886A20" w:rsidRDefault="00886A20" w:rsidP="00773576">
            <w:pPr>
              <w:spacing w:line="240" w:lineRule="auto"/>
              <w:ind w:left="72" w:right="9"/>
              <w:jc w:val="both"/>
              <w:rPr>
                <w:rFonts w:ascii="Times New Roman" w:hAnsi="Times New Roman"/>
                <w:sz w:val="24"/>
                <w:szCs w:val="24"/>
              </w:rPr>
            </w:pPr>
            <w:r w:rsidRPr="006B1ECC">
              <w:rPr>
                <w:rFonts w:ascii="Times New Roman" w:hAnsi="Times New Roman"/>
                <w:i/>
                <w:sz w:val="24"/>
                <w:szCs w:val="24"/>
              </w:rPr>
              <w:t>деревни</w:t>
            </w:r>
            <w:r w:rsidRPr="00642D12">
              <w:rPr>
                <w:rFonts w:ascii="Times New Roman" w:hAnsi="Times New Roman"/>
                <w:sz w:val="24"/>
                <w:szCs w:val="24"/>
              </w:rPr>
              <w:t>: Анисимово, Большой Двор, Бочатино, Велье, Верховье, Володино, Гагрино, Глядково, Головково, Горка, Григоркино, Дуброва, Дудинское, Ёлзово, Замошье, Заручевье, Захожи, Казённое Село, Калинецкое, Карповская, Климово, Косково, Некрасово, Окулово, Осиновка, Пакшеево, Плутино, Подборовье, Пронино, Само</w:t>
            </w:r>
            <w:r w:rsidR="006B1ECC">
              <w:rPr>
                <w:rFonts w:ascii="Times New Roman" w:hAnsi="Times New Roman"/>
                <w:sz w:val="24"/>
                <w:szCs w:val="24"/>
              </w:rPr>
              <w:t>й</w:t>
            </w:r>
            <w:r w:rsidRPr="00642D12">
              <w:rPr>
                <w:rFonts w:ascii="Times New Roman" w:hAnsi="Times New Roman"/>
                <w:sz w:val="24"/>
                <w:szCs w:val="24"/>
              </w:rPr>
              <w:t xml:space="preserve">лово, Сара, Селиваново, Слизиха, Спирово, Струги, Сычово, Тарасово, Угол, Фалилеево, Финиково, Фомкино, Часовня, Черкасова Горка, Чудцы, Чурилова Гора. </w:t>
            </w:r>
            <w:r w:rsidRPr="006B1ECC">
              <w:rPr>
                <w:rFonts w:ascii="Times New Roman" w:hAnsi="Times New Roman"/>
                <w:i/>
                <w:sz w:val="24"/>
                <w:szCs w:val="24"/>
              </w:rPr>
              <w:t>посёлки</w:t>
            </w:r>
            <w:r w:rsidRPr="00642D12">
              <w:rPr>
                <w:rFonts w:ascii="Times New Roman" w:hAnsi="Times New Roman"/>
                <w:sz w:val="24"/>
                <w:szCs w:val="24"/>
              </w:rPr>
              <w:t xml:space="preserve">: Коли, Совхозный; </w:t>
            </w:r>
            <w:r w:rsidR="005975F2">
              <w:rPr>
                <w:rFonts w:ascii="Times New Roman" w:hAnsi="Times New Roman"/>
                <w:noProof/>
                <w:sz w:val="24"/>
                <w:szCs w:val="24"/>
              </w:rPr>
              <w:pict>
                <v:shape id="Picture 8664" o:spid="_x0000_i1049" type="#_x0000_t75" style="width:1.4pt;height:1.4pt;visibility:visible">
                  <v:imagedata r:id="rId29" o:title=""/>
                </v:shape>
              </w:pict>
            </w:r>
            <w:r w:rsidRPr="00642D12">
              <w:rPr>
                <w:rFonts w:ascii="Times New Roman" w:hAnsi="Times New Roman"/>
                <w:sz w:val="24"/>
                <w:szCs w:val="24"/>
              </w:rPr>
              <w:t>почтов</w:t>
            </w:r>
            <w:r>
              <w:rPr>
                <w:rFonts w:ascii="Times New Roman" w:hAnsi="Times New Roman"/>
                <w:sz w:val="24"/>
                <w:szCs w:val="24"/>
              </w:rPr>
              <w:t>ая</w:t>
            </w:r>
            <w:r w:rsidRPr="00642D12">
              <w:rPr>
                <w:rFonts w:ascii="Times New Roman" w:hAnsi="Times New Roman"/>
                <w:sz w:val="24"/>
                <w:szCs w:val="24"/>
              </w:rPr>
              <w:t xml:space="preserve"> станци</w:t>
            </w:r>
            <w:r>
              <w:rPr>
                <w:rFonts w:ascii="Times New Roman" w:hAnsi="Times New Roman"/>
                <w:sz w:val="24"/>
                <w:szCs w:val="24"/>
              </w:rPr>
              <w:t>я</w:t>
            </w:r>
            <w:r w:rsidRPr="00642D12">
              <w:rPr>
                <w:rFonts w:ascii="Times New Roman" w:hAnsi="Times New Roman"/>
                <w:sz w:val="24"/>
                <w:szCs w:val="24"/>
              </w:rPr>
              <w:t xml:space="preserve"> Чудцы; местечк</w:t>
            </w:r>
            <w:r>
              <w:rPr>
                <w:rFonts w:ascii="Times New Roman" w:hAnsi="Times New Roman"/>
                <w:sz w:val="24"/>
                <w:szCs w:val="24"/>
              </w:rPr>
              <w:t>о Рязанский Шлюз.</w:t>
            </w:r>
            <w:r w:rsidRPr="00642D12">
              <w:rPr>
                <w:rFonts w:ascii="Times New Roman" w:hAnsi="Times New Roman"/>
                <w:sz w:val="24"/>
                <w:szCs w:val="24"/>
              </w:rPr>
              <w:t xml:space="preserve"> </w:t>
            </w:r>
          </w:p>
          <w:p w:rsidR="00886A20" w:rsidRPr="00584A9C" w:rsidRDefault="005975F2" w:rsidP="006B1ECC">
            <w:pPr>
              <w:spacing w:after="0" w:line="240" w:lineRule="auto"/>
              <w:jc w:val="both"/>
              <w:rPr>
                <w:rFonts w:ascii="Times New Roman" w:hAnsi="Times New Roman"/>
                <w:sz w:val="24"/>
                <w:szCs w:val="24"/>
              </w:rPr>
            </w:pPr>
            <w:r>
              <w:rPr>
                <w:rFonts w:ascii="Times New Roman" w:hAnsi="Times New Roman"/>
                <w:noProof/>
                <w:sz w:val="24"/>
                <w:szCs w:val="24"/>
              </w:rPr>
              <w:pict>
                <v:shape id="Picture 8665" o:spid="_x0000_i1050" type="#_x0000_t75" style="width:.95pt;height:.95pt;visibility:visible">
                  <v:imagedata r:id="rId10" o:title=""/>
                </v:shape>
              </w:pict>
            </w:r>
            <w:r w:rsidR="00886A20" w:rsidRPr="00773576">
              <w:rPr>
                <w:rFonts w:ascii="Times New Roman" w:hAnsi="Times New Roman"/>
                <w:sz w:val="24"/>
                <w:szCs w:val="24"/>
              </w:rPr>
              <w:t xml:space="preserve">Границы избирательного округа также включают в себя </w:t>
            </w:r>
            <w:r w:rsidR="00886A20" w:rsidRPr="00F57E14">
              <w:rPr>
                <w:rFonts w:ascii="Times New Roman" w:hAnsi="Times New Roman"/>
                <w:i/>
                <w:sz w:val="24"/>
                <w:szCs w:val="24"/>
              </w:rPr>
              <w:t>территори</w:t>
            </w:r>
            <w:r w:rsidR="006B1ECC" w:rsidRPr="00F57E14">
              <w:rPr>
                <w:rFonts w:ascii="Times New Roman" w:hAnsi="Times New Roman"/>
                <w:i/>
                <w:sz w:val="24"/>
                <w:szCs w:val="24"/>
              </w:rPr>
              <w:t>ю</w:t>
            </w:r>
            <w:r w:rsidR="006B1ECC">
              <w:rPr>
                <w:rFonts w:ascii="Times New Roman" w:hAnsi="Times New Roman"/>
                <w:sz w:val="24"/>
                <w:szCs w:val="24"/>
              </w:rPr>
              <w:t xml:space="preserve"> </w:t>
            </w:r>
            <w:r>
              <w:rPr>
                <w:rFonts w:ascii="Times New Roman" w:hAnsi="Times New Roman"/>
                <w:noProof/>
                <w:sz w:val="24"/>
                <w:szCs w:val="24"/>
              </w:rPr>
              <w:pict>
                <v:shape id="_x0000_i1051" type="#_x0000_t75" style="width:.95pt;height:.95pt;visibility:visible">
                  <v:imagedata r:id="rId10" o:title=""/>
                </v:shape>
              </w:pict>
            </w:r>
            <w:r w:rsidR="00886A20" w:rsidRPr="00773576">
              <w:rPr>
                <w:rFonts w:ascii="Times New Roman" w:hAnsi="Times New Roman"/>
                <w:sz w:val="24"/>
                <w:szCs w:val="24"/>
              </w:rPr>
              <w:t>садоводческого некоммерческого товарищества «Металлург-2».</w:t>
            </w:r>
          </w:p>
        </w:tc>
        <w:tc>
          <w:tcPr>
            <w:tcW w:w="1559" w:type="dxa"/>
          </w:tcPr>
          <w:p w:rsidR="00886A20" w:rsidRPr="00584A9C" w:rsidRDefault="00886A20" w:rsidP="00584A9C">
            <w:pPr>
              <w:spacing w:after="0" w:line="240" w:lineRule="auto"/>
              <w:jc w:val="center"/>
              <w:rPr>
                <w:rFonts w:ascii="Times New Roman" w:hAnsi="Times New Roman"/>
                <w:sz w:val="24"/>
                <w:szCs w:val="24"/>
              </w:rPr>
            </w:pPr>
            <w:r w:rsidRPr="00584A9C">
              <w:rPr>
                <w:rFonts w:ascii="Times New Roman" w:hAnsi="Times New Roman"/>
                <w:sz w:val="24"/>
                <w:szCs w:val="24"/>
              </w:rPr>
              <w:t>32, 33, 34</w:t>
            </w:r>
          </w:p>
        </w:tc>
      </w:tr>
    </w:tbl>
    <w:p w:rsidR="00886A20" w:rsidRPr="006F1DD6" w:rsidRDefault="00886A20">
      <w:pPr>
        <w:rPr>
          <w:rFonts w:ascii="Times New Roman" w:hAnsi="Times New Roman"/>
          <w:sz w:val="24"/>
          <w:szCs w:val="24"/>
        </w:rPr>
      </w:pPr>
    </w:p>
    <w:sectPr w:rsidR="00886A20" w:rsidRPr="006F1DD6" w:rsidSect="006F1DD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pt;height:5.1pt;visibility:visible" o:bullet="t">
        <v:imagedata r:id="rId1" o:title=""/>
      </v:shape>
    </w:pict>
  </w:numPicBullet>
  <w:numPicBullet w:numPicBulletId="1">
    <w:pict>
      <v:shape id="_x0000_i1030" type="#_x0000_t75" style="width:.95pt;height:.95pt;visibility:visible" o:bullet="t">
        <v:imagedata r:id="rId2" o:title=""/>
      </v:shape>
    </w:pict>
  </w:numPicBullet>
  <w:numPicBullet w:numPicBulletId="2">
    <w:pict>
      <v:shape id="_x0000_i1031" type="#_x0000_t75" style="width:.95pt;height:.95pt;visibility:visible" o:bullet="t">
        <v:imagedata r:id="rId3" o:title=""/>
      </v:shape>
    </w:pict>
  </w:numPicBullet>
  <w:abstractNum w:abstractNumId="0">
    <w:nsid w:val="FFFFFF7C"/>
    <w:multiLevelType w:val="singleLevel"/>
    <w:tmpl w:val="00D08E1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F76B0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49A3F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E00E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1A43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2AF4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B01E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600F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6CC8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CA1826"/>
    <w:lvl w:ilvl="0">
      <w:start w:val="1"/>
      <w:numFmt w:val="bullet"/>
      <w:lvlText w:val=""/>
      <w:lvlJc w:val="left"/>
      <w:pPr>
        <w:tabs>
          <w:tab w:val="num" w:pos="360"/>
        </w:tabs>
        <w:ind w:left="360" w:hanging="360"/>
      </w:pPr>
      <w:rPr>
        <w:rFonts w:ascii="Symbol" w:hAnsi="Symbol" w:hint="default"/>
      </w:rPr>
    </w:lvl>
  </w:abstractNum>
  <w:abstractNum w:abstractNumId="10">
    <w:nsid w:val="2566634E"/>
    <w:multiLevelType w:val="hybridMultilevel"/>
    <w:tmpl w:val="DBC6B70C"/>
    <w:lvl w:ilvl="0" w:tplc="DBBC4780">
      <w:start w:val="1"/>
      <w:numFmt w:val="bullet"/>
      <w:lvlText w:val=""/>
      <w:lvlPicBulletId w:val="0"/>
      <w:lvlJc w:val="left"/>
      <w:pPr>
        <w:tabs>
          <w:tab w:val="num" w:pos="720"/>
        </w:tabs>
        <w:ind w:left="720" w:hanging="360"/>
      </w:pPr>
      <w:rPr>
        <w:rFonts w:ascii="Symbol" w:hAnsi="Symbol" w:hint="default"/>
      </w:rPr>
    </w:lvl>
    <w:lvl w:ilvl="1" w:tplc="5CE641F0" w:tentative="1">
      <w:start w:val="1"/>
      <w:numFmt w:val="bullet"/>
      <w:lvlText w:val=""/>
      <w:lvlJc w:val="left"/>
      <w:pPr>
        <w:tabs>
          <w:tab w:val="num" w:pos="1440"/>
        </w:tabs>
        <w:ind w:left="1440" w:hanging="360"/>
      </w:pPr>
      <w:rPr>
        <w:rFonts w:ascii="Symbol" w:hAnsi="Symbol" w:hint="default"/>
      </w:rPr>
    </w:lvl>
    <w:lvl w:ilvl="2" w:tplc="E7E26604" w:tentative="1">
      <w:start w:val="1"/>
      <w:numFmt w:val="bullet"/>
      <w:lvlText w:val=""/>
      <w:lvlJc w:val="left"/>
      <w:pPr>
        <w:tabs>
          <w:tab w:val="num" w:pos="2160"/>
        </w:tabs>
        <w:ind w:left="2160" w:hanging="360"/>
      </w:pPr>
      <w:rPr>
        <w:rFonts w:ascii="Symbol" w:hAnsi="Symbol" w:hint="default"/>
      </w:rPr>
    </w:lvl>
    <w:lvl w:ilvl="3" w:tplc="28B8602E" w:tentative="1">
      <w:start w:val="1"/>
      <w:numFmt w:val="bullet"/>
      <w:lvlText w:val=""/>
      <w:lvlJc w:val="left"/>
      <w:pPr>
        <w:tabs>
          <w:tab w:val="num" w:pos="2880"/>
        </w:tabs>
        <w:ind w:left="2880" w:hanging="360"/>
      </w:pPr>
      <w:rPr>
        <w:rFonts w:ascii="Symbol" w:hAnsi="Symbol" w:hint="default"/>
      </w:rPr>
    </w:lvl>
    <w:lvl w:ilvl="4" w:tplc="452AAF14" w:tentative="1">
      <w:start w:val="1"/>
      <w:numFmt w:val="bullet"/>
      <w:lvlText w:val=""/>
      <w:lvlJc w:val="left"/>
      <w:pPr>
        <w:tabs>
          <w:tab w:val="num" w:pos="3600"/>
        </w:tabs>
        <w:ind w:left="3600" w:hanging="360"/>
      </w:pPr>
      <w:rPr>
        <w:rFonts w:ascii="Symbol" w:hAnsi="Symbol" w:hint="default"/>
      </w:rPr>
    </w:lvl>
    <w:lvl w:ilvl="5" w:tplc="0EE6CE94" w:tentative="1">
      <w:start w:val="1"/>
      <w:numFmt w:val="bullet"/>
      <w:lvlText w:val=""/>
      <w:lvlJc w:val="left"/>
      <w:pPr>
        <w:tabs>
          <w:tab w:val="num" w:pos="4320"/>
        </w:tabs>
        <w:ind w:left="4320" w:hanging="360"/>
      </w:pPr>
      <w:rPr>
        <w:rFonts w:ascii="Symbol" w:hAnsi="Symbol" w:hint="default"/>
      </w:rPr>
    </w:lvl>
    <w:lvl w:ilvl="6" w:tplc="8CD2F81C" w:tentative="1">
      <w:start w:val="1"/>
      <w:numFmt w:val="bullet"/>
      <w:lvlText w:val=""/>
      <w:lvlJc w:val="left"/>
      <w:pPr>
        <w:tabs>
          <w:tab w:val="num" w:pos="5040"/>
        </w:tabs>
        <w:ind w:left="5040" w:hanging="360"/>
      </w:pPr>
      <w:rPr>
        <w:rFonts w:ascii="Symbol" w:hAnsi="Symbol" w:hint="default"/>
      </w:rPr>
    </w:lvl>
    <w:lvl w:ilvl="7" w:tplc="E230C71C" w:tentative="1">
      <w:start w:val="1"/>
      <w:numFmt w:val="bullet"/>
      <w:lvlText w:val=""/>
      <w:lvlJc w:val="left"/>
      <w:pPr>
        <w:tabs>
          <w:tab w:val="num" w:pos="5760"/>
        </w:tabs>
        <w:ind w:left="5760" w:hanging="360"/>
      </w:pPr>
      <w:rPr>
        <w:rFonts w:ascii="Symbol" w:hAnsi="Symbol" w:hint="default"/>
      </w:rPr>
    </w:lvl>
    <w:lvl w:ilvl="8" w:tplc="31C25160" w:tentative="1">
      <w:start w:val="1"/>
      <w:numFmt w:val="bullet"/>
      <w:lvlText w:val=""/>
      <w:lvlJc w:val="left"/>
      <w:pPr>
        <w:tabs>
          <w:tab w:val="num" w:pos="6480"/>
        </w:tabs>
        <w:ind w:left="6480" w:hanging="360"/>
      </w:pPr>
      <w:rPr>
        <w:rFonts w:ascii="Symbol" w:hAnsi="Symbol" w:hint="default"/>
      </w:rPr>
    </w:lvl>
  </w:abstractNum>
  <w:abstractNum w:abstractNumId="11">
    <w:nsid w:val="2EF77CDE"/>
    <w:multiLevelType w:val="hybridMultilevel"/>
    <w:tmpl w:val="9F0CF5E4"/>
    <w:lvl w:ilvl="0" w:tplc="A934C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F35"/>
    <w:rsid w:val="00022B99"/>
    <w:rsid w:val="0011082F"/>
    <w:rsid w:val="0015431B"/>
    <w:rsid w:val="00163A1C"/>
    <w:rsid w:val="001B3573"/>
    <w:rsid w:val="001C0F50"/>
    <w:rsid w:val="00202CB6"/>
    <w:rsid w:val="00205E0E"/>
    <w:rsid w:val="002E5745"/>
    <w:rsid w:val="00394C44"/>
    <w:rsid w:val="003A65BB"/>
    <w:rsid w:val="003C3105"/>
    <w:rsid w:val="004924F8"/>
    <w:rsid w:val="00497883"/>
    <w:rsid w:val="004D13E4"/>
    <w:rsid w:val="00537A4F"/>
    <w:rsid w:val="00584A9C"/>
    <w:rsid w:val="005975F2"/>
    <w:rsid w:val="005B5F35"/>
    <w:rsid w:val="005D1DB5"/>
    <w:rsid w:val="00616D90"/>
    <w:rsid w:val="00642D12"/>
    <w:rsid w:val="00656917"/>
    <w:rsid w:val="00681EA3"/>
    <w:rsid w:val="006B1ECC"/>
    <w:rsid w:val="006F1DD6"/>
    <w:rsid w:val="007014C8"/>
    <w:rsid w:val="00736280"/>
    <w:rsid w:val="00762955"/>
    <w:rsid w:val="00770667"/>
    <w:rsid w:val="00773576"/>
    <w:rsid w:val="00776CF0"/>
    <w:rsid w:val="0078155E"/>
    <w:rsid w:val="00816DB5"/>
    <w:rsid w:val="00824608"/>
    <w:rsid w:val="00881590"/>
    <w:rsid w:val="00886A20"/>
    <w:rsid w:val="008915FA"/>
    <w:rsid w:val="00913C75"/>
    <w:rsid w:val="00920CB8"/>
    <w:rsid w:val="00945F3D"/>
    <w:rsid w:val="00962F76"/>
    <w:rsid w:val="00973BE8"/>
    <w:rsid w:val="009A484E"/>
    <w:rsid w:val="009D7E56"/>
    <w:rsid w:val="00A555BC"/>
    <w:rsid w:val="00A832B1"/>
    <w:rsid w:val="00A94E3B"/>
    <w:rsid w:val="00AC5208"/>
    <w:rsid w:val="00AC6B29"/>
    <w:rsid w:val="00AE3D53"/>
    <w:rsid w:val="00AF4848"/>
    <w:rsid w:val="00B14C00"/>
    <w:rsid w:val="00B5467F"/>
    <w:rsid w:val="00BA5A3F"/>
    <w:rsid w:val="00C64EF0"/>
    <w:rsid w:val="00D166F7"/>
    <w:rsid w:val="00E42B1E"/>
    <w:rsid w:val="00E47E6D"/>
    <w:rsid w:val="00E810B0"/>
    <w:rsid w:val="00E95791"/>
    <w:rsid w:val="00ED020C"/>
    <w:rsid w:val="00ED0689"/>
    <w:rsid w:val="00EF78B7"/>
    <w:rsid w:val="00F14B7D"/>
    <w:rsid w:val="00F32307"/>
    <w:rsid w:val="00F558E0"/>
    <w:rsid w:val="00F57E14"/>
    <w:rsid w:val="00F903F5"/>
    <w:rsid w:val="00FA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D9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F1D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40119">
      <w:marLeft w:val="0"/>
      <w:marRight w:val="0"/>
      <w:marTop w:val="0"/>
      <w:marBottom w:val="0"/>
      <w:divBdr>
        <w:top w:val="none" w:sz="0" w:space="0" w:color="auto"/>
        <w:left w:val="none" w:sz="0" w:space="0" w:color="auto"/>
        <w:bottom w:val="none" w:sz="0" w:space="0" w:color="auto"/>
        <w:right w:val="none" w:sz="0" w:space="0" w:color="auto"/>
      </w:divBdr>
    </w:div>
    <w:div w:id="398140120">
      <w:marLeft w:val="0"/>
      <w:marRight w:val="0"/>
      <w:marTop w:val="0"/>
      <w:marBottom w:val="0"/>
      <w:divBdr>
        <w:top w:val="none" w:sz="0" w:space="0" w:color="auto"/>
        <w:left w:val="none" w:sz="0" w:space="0" w:color="auto"/>
        <w:bottom w:val="none" w:sz="0" w:space="0" w:color="auto"/>
        <w:right w:val="none" w:sz="0" w:space="0" w:color="auto"/>
      </w:divBdr>
    </w:div>
    <w:div w:id="398140121">
      <w:marLeft w:val="0"/>
      <w:marRight w:val="0"/>
      <w:marTop w:val="0"/>
      <w:marBottom w:val="0"/>
      <w:divBdr>
        <w:top w:val="none" w:sz="0" w:space="0" w:color="auto"/>
        <w:left w:val="none" w:sz="0" w:space="0" w:color="auto"/>
        <w:bottom w:val="none" w:sz="0" w:space="0" w:color="auto"/>
        <w:right w:val="none" w:sz="0" w:space="0" w:color="auto"/>
      </w:divBdr>
    </w:div>
    <w:div w:id="398140122">
      <w:marLeft w:val="0"/>
      <w:marRight w:val="0"/>
      <w:marTop w:val="0"/>
      <w:marBottom w:val="0"/>
      <w:divBdr>
        <w:top w:val="none" w:sz="0" w:space="0" w:color="auto"/>
        <w:left w:val="none" w:sz="0" w:space="0" w:color="auto"/>
        <w:bottom w:val="none" w:sz="0" w:space="0" w:color="auto"/>
        <w:right w:val="none" w:sz="0" w:space="0" w:color="auto"/>
      </w:divBdr>
    </w:div>
    <w:div w:id="3981401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3.jpeg"/><Relationship Id="rId26" Type="http://schemas.openxmlformats.org/officeDocument/2006/relationships/image" Target="media/image22.jpeg"/><Relationship Id="rId3" Type="http://schemas.microsoft.com/office/2007/relationships/stylesWithEffects" Target="stylesWithEffects.xml"/><Relationship Id="rId21" Type="http://schemas.openxmlformats.org/officeDocument/2006/relationships/image" Target="media/image17.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8.jpeg"/><Relationship Id="rId24"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12.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7.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1704</Words>
  <Characters>9717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Границы избирательных округов</vt:lpstr>
    </vt:vector>
  </TitlesOfParts>
  <Company>Win</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Границы избирательных округов</dc:title>
  <dc:creator>47</dc:creator>
  <cp:lastModifiedBy>PC</cp:lastModifiedBy>
  <cp:revision>2</cp:revision>
  <cp:lastPrinted>2024-06-25T11:46:00Z</cp:lastPrinted>
  <dcterms:created xsi:type="dcterms:W3CDTF">2024-06-25T11:47:00Z</dcterms:created>
  <dcterms:modified xsi:type="dcterms:W3CDTF">2024-06-25T11:47:00Z</dcterms:modified>
</cp:coreProperties>
</file>