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250" w:rsidRDefault="00BB0250" w:rsidP="009D4C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BB0250" w:rsidRDefault="00BB0250" w:rsidP="009D4C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БОКСИТОГОРСКОГО МУНИЦИПАЛЬНОГО РАЙОНА</w:t>
      </w:r>
    </w:p>
    <w:p w:rsidR="00BB0250" w:rsidRDefault="00BB0250" w:rsidP="009D4C9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BB0250" w:rsidRDefault="00BB0250" w:rsidP="009D4C98">
      <w:pPr>
        <w:jc w:val="center"/>
        <w:rPr>
          <w:sz w:val="28"/>
          <w:szCs w:val="28"/>
        </w:rPr>
      </w:pPr>
      <w:r>
        <w:rPr>
          <w:sz w:val="28"/>
          <w:szCs w:val="28"/>
        </w:rPr>
        <w:t>(с полномочиями избирательных комиссий</w:t>
      </w:r>
    </w:p>
    <w:p w:rsidR="00BB0250" w:rsidRDefault="00BB0250" w:rsidP="009D4C98">
      <w:pPr>
        <w:jc w:val="center"/>
        <w:rPr>
          <w:sz w:val="28"/>
          <w:szCs w:val="28"/>
        </w:rPr>
      </w:pPr>
      <w:r>
        <w:rPr>
          <w:sz w:val="28"/>
          <w:szCs w:val="28"/>
        </w:rPr>
        <w:t>Бокситогорского городского поселения, Борского, Большедворского,   Лидского и Самойловского сельских поселений, вновь образованного Ефимовского городского поселения)</w:t>
      </w:r>
    </w:p>
    <w:p w:rsidR="00BB0250" w:rsidRDefault="00BB0250" w:rsidP="009D4C98">
      <w:pPr>
        <w:jc w:val="center"/>
        <w:rPr>
          <w:b/>
          <w:sz w:val="28"/>
          <w:szCs w:val="28"/>
        </w:rPr>
      </w:pPr>
    </w:p>
    <w:p w:rsidR="00BB0250" w:rsidRDefault="00BB0250" w:rsidP="009D4C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B0250" w:rsidRDefault="00BB0250" w:rsidP="009D4C98">
      <w:pPr>
        <w:tabs>
          <w:tab w:val="left" w:pos="7815"/>
        </w:tabs>
        <w:rPr>
          <w:sz w:val="28"/>
          <w:szCs w:val="28"/>
        </w:rPr>
      </w:pPr>
      <w:r>
        <w:rPr>
          <w:sz w:val="28"/>
          <w:szCs w:val="28"/>
        </w:rPr>
        <w:t>03 сентября 2019 года</w:t>
      </w:r>
      <w:r>
        <w:rPr>
          <w:sz w:val="28"/>
          <w:szCs w:val="28"/>
        </w:rPr>
        <w:tab/>
        <w:t xml:space="preserve">   № 24/283</w:t>
      </w:r>
    </w:p>
    <w:p w:rsidR="00BB0250" w:rsidRDefault="00BB0250" w:rsidP="009D4C98">
      <w:pPr>
        <w:jc w:val="center"/>
        <w:rPr>
          <w:b/>
        </w:rPr>
      </w:pPr>
    </w:p>
    <w:p w:rsidR="00BB0250" w:rsidRDefault="00BB0250" w:rsidP="009D4C98">
      <w:pPr>
        <w:jc w:val="center"/>
        <w:rPr>
          <w:b/>
          <w:sz w:val="28"/>
          <w:szCs w:val="28"/>
        </w:rPr>
      </w:pPr>
      <w:r w:rsidRPr="00553F33">
        <w:rPr>
          <w:b/>
          <w:sz w:val="28"/>
          <w:szCs w:val="28"/>
        </w:rPr>
        <w:t xml:space="preserve">Об утверждении сметы расходов </w:t>
      </w:r>
    </w:p>
    <w:p w:rsidR="00BB0250" w:rsidRPr="00553F33" w:rsidRDefault="00BB0250" w:rsidP="009D4C98">
      <w:pPr>
        <w:jc w:val="center"/>
        <w:rPr>
          <w:b/>
          <w:sz w:val="28"/>
          <w:szCs w:val="28"/>
        </w:rPr>
      </w:pPr>
      <w:r w:rsidRPr="00553F33">
        <w:rPr>
          <w:b/>
          <w:sz w:val="28"/>
          <w:szCs w:val="28"/>
        </w:rPr>
        <w:t>территориальной избирательной комиссии</w:t>
      </w:r>
    </w:p>
    <w:p w:rsidR="00BB0250" w:rsidRPr="001611D3" w:rsidRDefault="00BB0250" w:rsidP="009D4C98">
      <w:pPr>
        <w:jc w:val="center"/>
        <w:rPr>
          <w:b/>
          <w:sz w:val="28"/>
          <w:szCs w:val="28"/>
        </w:rPr>
      </w:pPr>
      <w:r w:rsidRPr="001611D3">
        <w:rPr>
          <w:b/>
          <w:sz w:val="28"/>
          <w:szCs w:val="28"/>
        </w:rPr>
        <w:t>Бокситогорского муниципального района с полномочиями</w:t>
      </w:r>
    </w:p>
    <w:p w:rsidR="00BB0250" w:rsidRPr="001611D3" w:rsidRDefault="00BB0250" w:rsidP="009D4C98">
      <w:pPr>
        <w:jc w:val="center"/>
        <w:rPr>
          <w:b/>
        </w:rPr>
      </w:pPr>
      <w:r w:rsidRPr="001611D3">
        <w:rPr>
          <w:b/>
          <w:sz w:val="28"/>
          <w:szCs w:val="28"/>
        </w:rPr>
        <w:t>избирательной комиссии на подготовку и проведение выборов депутатов совета депутатов вновь образованного Ефимовского городского поселения</w:t>
      </w:r>
      <w:r>
        <w:rPr>
          <w:b/>
          <w:sz w:val="28"/>
          <w:szCs w:val="28"/>
        </w:rPr>
        <w:t xml:space="preserve"> в новой редакции</w:t>
      </w:r>
    </w:p>
    <w:p w:rsidR="00BB0250" w:rsidRPr="001611D3" w:rsidRDefault="00BB0250" w:rsidP="009D4C98">
      <w:pPr>
        <w:jc w:val="both"/>
        <w:rPr>
          <w:b/>
        </w:rPr>
      </w:pPr>
    </w:p>
    <w:p w:rsidR="00BB0250" w:rsidRPr="00553F33" w:rsidRDefault="00BB0250" w:rsidP="001611D3">
      <w:pPr>
        <w:ind w:firstLine="708"/>
        <w:jc w:val="both"/>
        <w:rPr>
          <w:sz w:val="28"/>
          <w:szCs w:val="28"/>
        </w:rPr>
      </w:pPr>
      <w:r w:rsidRPr="00553F33">
        <w:rPr>
          <w:sz w:val="28"/>
          <w:szCs w:val="28"/>
        </w:rPr>
        <w:t>На основании статьи 43 областного Закона Ленинградской области от 15</w:t>
      </w:r>
      <w:r>
        <w:rPr>
          <w:sz w:val="28"/>
          <w:szCs w:val="28"/>
        </w:rPr>
        <w:t xml:space="preserve"> марта 20</w:t>
      </w:r>
      <w:r w:rsidRPr="00553F33">
        <w:rPr>
          <w:sz w:val="28"/>
          <w:szCs w:val="28"/>
        </w:rPr>
        <w:t>12</w:t>
      </w:r>
      <w:r>
        <w:rPr>
          <w:sz w:val="28"/>
          <w:szCs w:val="28"/>
        </w:rPr>
        <w:t xml:space="preserve"> года №</w:t>
      </w:r>
      <w:r w:rsidRPr="00553F33">
        <w:rPr>
          <w:sz w:val="28"/>
          <w:szCs w:val="28"/>
        </w:rPr>
        <w:t xml:space="preserve"> 20-оз «О муниципальных выборах в Ленинградской области», Инструкции о порядке открытия и ведения счетов, учета, отчетности и перечисления денежных средств, выделенных избирательным комиссиям, организующим выборы, на подготовку и проведение выборов депутатов советов </w:t>
      </w:r>
      <w:r w:rsidRPr="001611D3">
        <w:rPr>
          <w:sz w:val="28"/>
          <w:szCs w:val="28"/>
        </w:rPr>
        <w:t xml:space="preserve">депутатов муниципальных образований Ленинградской области, утвержденной Постановлением Избирательной комиссии Ленинградской области от 29 мая 2019 года </w:t>
      </w:r>
      <w:r>
        <w:rPr>
          <w:sz w:val="28"/>
          <w:szCs w:val="28"/>
        </w:rPr>
        <w:t>№</w:t>
      </w:r>
      <w:r w:rsidRPr="001611D3">
        <w:rPr>
          <w:sz w:val="28"/>
          <w:szCs w:val="28"/>
        </w:rPr>
        <w:t xml:space="preserve"> 44/352, в целях обеспечения подготовки и проведения выборов депутатов совет</w:t>
      </w:r>
      <w:r>
        <w:rPr>
          <w:sz w:val="28"/>
          <w:szCs w:val="28"/>
        </w:rPr>
        <w:t>а</w:t>
      </w:r>
      <w:r w:rsidRPr="001611D3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 xml:space="preserve">вновь образованного Ефимовского городского поселения </w:t>
      </w:r>
      <w:r w:rsidRPr="001611D3">
        <w:rPr>
          <w:sz w:val="28"/>
          <w:szCs w:val="28"/>
        </w:rPr>
        <w:t>Бокситогорского</w:t>
      </w:r>
      <w:r w:rsidRPr="00553F33">
        <w:rPr>
          <w:sz w:val="28"/>
          <w:szCs w:val="28"/>
        </w:rPr>
        <w:t xml:space="preserve"> муниципального района территориальная избирательная комиссия Боксит</w:t>
      </w:r>
      <w:r>
        <w:rPr>
          <w:sz w:val="28"/>
          <w:szCs w:val="28"/>
        </w:rPr>
        <w:t xml:space="preserve">огорского муниципального района </w:t>
      </w:r>
      <w:r w:rsidRPr="001611D3">
        <w:rPr>
          <w:b/>
          <w:sz w:val="28"/>
          <w:szCs w:val="28"/>
        </w:rPr>
        <w:t>РЕШИЛА:</w:t>
      </w:r>
    </w:p>
    <w:p w:rsidR="00BB0250" w:rsidRPr="00553F33" w:rsidRDefault="00BB0250" w:rsidP="009D4C98">
      <w:pPr>
        <w:ind w:left="810"/>
        <w:jc w:val="both"/>
        <w:rPr>
          <w:sz w:val="28"/>
          <w:szCs w:val="28"/>
        </w:rPr>
      </w:pPr>
    </w:p>
    <w:p w:rsidR="00BB0250" w:rsidRDefault="00BB0250" w:rsidP="001611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53F33">
        <w:rPr>
          <w:sz w:val="28"/>
          <w:szCs w:val="28"/>
        </w:rPr>
        <w:t>Утвердить смету расходов территориальной избирательной комиссии Бокситогорского муниципального района на подготовку и проведение выборов депутатов совет</w:t>
      </w:r>
      <w:r>
        <w:rPr>
          <w:sz w:val="28"/>
          <w:szCs w:val="28"/>
        </w:rPr>
        <w:t>а</w:t>
      </w:r>
      <w:r w:rsidRPr="00553F33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вновь образованного Ефимовского городского поселения</w:t>
      </w:r>
      <w:r w:rsidRPr="00553F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новой редакции </w:t>
      </w:r>
      <w:r w:rsidRPr="00553F33">
        <w:rPr>
          <w:sz w:val="28"/>
          <w:szCs w:val="28"/>
        </w:rPr>
        <w:t>(Приложение).</w:t>
      </w:r>
    </w:p>
    <w:p w:rsidR="00BB0250" w:rsidRDefault="00BB0250" w:rsidP="001611D3">
      <w:pPr>
        <w:ind w:firstLine="708"/>
        <w:jc w:val="both"/>
        <w:rPr>
          <w:sz w:val="28"/>
          <w:szCs w:val="28"/>
        </w:rPr>
      </w:pPr>
    </w:p>
    <w:p w:rsidR="00BB0250" w:rsidRPr="00553F33" w:rsidRDefault="00BB0250" w:rsidP="001611D3">
      <w:pPr>
        <w:ind w:firstLine="708"/>
        <w:jc w:val="both"/>
        <w:rPr>
          <w:sz w:val="28"/>
          <w:szCs w:val="28"/>
        </w:rPr>
      </w:pPr>
      <w:r w:rsidRPr="00D84FA3">
        <w:rPr>
          <w:sz w:val="28"/>
          <w:szCs w:val="28"/>
        </w:rPr>
        <w:t xml:space="preserve">2. Считать утратившим силу решение территориальной избирательной комиссии Бокситогорского муниципального района с полномочиями избирательных комиссий вновь образованного Ефимовского городского поселения Бокситогорского муниципального района Ленинградской области от 12.08.2019 </w:t>
      </w:r>
      <w:r>
        <w:rPr>
          <w:sz w:val="28"/>
          <w:szCs w:val="28"/>
        </w:rPr>
        <w:t>№</w:t>
      </w:r>
      <w:r w:rsidRPr="00D84FA3">
        <w:rPr>
          <w:sz w:val="28"/>
          <w:szCs w:val="28"/>
        </w:rPr>
        <w:t xml:space="preserve"> 19/229 «Об утверждении сметы расходов территориальной избирательной комиссии Бокситогорского муниципального района (с полномочиями избирательных комиссий муниципальных образований Бокситогорского муниципального района Ленинградской области) на подготовку и проведение выборов депутатов советов депутатов муниципальных образований Бокситогорского муниципального района Ленинградской области».</w:t>
      </w:r>
    </w:p>
    <w:p w:rsidR="00BB0250" w:rsidRDefault="00BB0250" w:rsidP="009D4C98">
      <w:pPr>
        <w:pStyle w:val="ListParagraph"/>
        <w:ind w:left="1170"/>
        <w:jc w:val="right"/>
        <w:rPr>
          <w:sz w:val="20"/>
          <w:szCs w:val="20"/>
        </w:rPr>
      </w:pPr>
    </w:p>
    <w:p w:rsidR="00BB0250" w:rsidRDefault="00BB0250" w:rsidP="009D4C98">
      <w:pPr>
        <w:jc w:val="both"/>
        <w:rPr>
          <w:sz w:val="28"/>
          <w:szCs w:val="28"/>
        </w:rPr>
      </w:pPr>
    </w:p>
    <w:p w:rsidR="00BB0250" w:rsidRDefault="00BB0250" w:rsidP="009D4C9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территориальной</w:t>
      </w:r>
    </w:p>
    <w:p w:rsidR="00BB0250" w:rsidRDefault="00BB0250" w:rsidP="009D4C98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BB0250" w:rsidRDefault="00BB0250" w:rsidP="009D4C98">
      <w:pPr>
        <w:jc w:val="both"/>
        <w:rPr>
          <w:sz w:val="28"/>
          <w:szCs w:val="28"/>
        </w:rPr>
      </w:pPr>
      <w:r>
        <w:rPr>
          <w:sz w:val="28"/>
          <w:szCs w:val="28"/>
        </w:rPr>
        <w:t>Бокситогорского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Е.В. Андрюхина</w:t>
      </w:r>
    </w:p>
    <w:p w:rsidR="00BB0250" w:rsidRDefault="00BB0250" w:rsidP="009D4C98">
      <w:pPr>
        <w:jc w:val="both"/>
        <w:rPr>
          <w:sz w:val="28"/>
          <w:szCs w:val="28"/>
        </w:rPr>
      </w:pPr>
    </w:p>
    <w:p w:rsidR="00BB0250" w:rsidRDefault="00BB0250" w:rsidP="009D4C98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территориальной</w:t>
      </w:r>
    </w:p>
    <w:p w:rsidR="00BB0250" w:rsidRDefault="00BB0250" w:rsidP="009D4C98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BB0250" w:rsidRDefault="00BB0250" w:rsidP="009D4C98">
      <w:pPr>
        <w:jc w:val="both"/>
        <w:rPr>
          <w:sz w:val="28"/>
          <w:szCs w:val="28"/>
        </w:rPr>
      </w:pPr>
      <w:r>
        <w:rPr>
          <w:sz w:val="28"/>
          <w:szCs w:val="28"/>
        </w:rPr>
        <w:t>Бокситогорского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И.Б. Бойцева</w:t>
      </w:r>
    </w:p>
    <w:p w:rsidR="00BB0250" w:rsidRDefault="00BB0250" w:rsidP="009D4C98">
      <w:pPr>
        <w:pStyle w:val="ListParagraph"/>
        <w:ind w:left="1170"/>
        <w:jc w:val="both"/>
        <w:rPr>
          <w:sz w:val="20"/>
          <w:szCs w:val="20"/>
        </w:rPr>
      </w:pPr>
    </w:p>
    <w:p w:rsidR="00BB0250" w:rsidRDefault="00BB0250" w:rsidP="009D4C98">
      <w:pPr>
        <w:pStyle w:val="ListParagraph"/>
        <w:ind w:left="1170"/>
        <w:jc w:val="right"/>
        <w:rPr>
          <w:sz w:val="28"/>
          <w:szCs w:val="28"/>
        </w:rPr>
      </w:pPr>
    </w:p>
    <w:sectPr w:rsidR="00BB0250" w:rsidSect="00FC6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F67ED"/>
    <w:multiLevelType w:val="hybridMultilevel"/>
    <w:tmpl w:val="B016C5B2"/>
    <w:lvl w:ilvl="0" w:tplc="FD484F1E">
      <w:start w:val="1"/>
      <w:numFmt w:val="decimal"/>
      <w:lvlText w:val="%1."/>
      <w:lvlJc w:val="left"/>
      <w:pPr>
        <w:ind w:left="11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F33"/>
    <w:rsid w:val="00036F88"/>
    <w:rsid w:val="000957FE"/>
    <w:rsid w:val="00121884"/>
    <w:rsid w:val="001227E8"/>
    <w:rsid w:val="001611D3"/>
    <w:rsid w:val="001A0BA2"/>
    <w:rsid w:val="001B6E52"/>
    <w:rsid w:val="001D6179"/>
    <w:rsid w:val="0024046A"/>
    <w:rsid w:val="002915BE"/>
    <w:rsid w:val="002E11F9"/>
    <w:rsid w:val="002F5A3F"/>
    <w:rsid w:val="004061E6"/>
    <w:rsid w:val="0045212E"/>
    <w:rsid w:val="00503061"/>
    <w:rsid w:val="00553F33"/>
    <w:rsid w:val="005F13F0"/>
    <w:rsid w:val="006944CD"/>
    <w:rsid w:val="007060B3"/>
    <w:rsid w:val="00727008"/>
    <w:rsid w:val="007F4C7F"/>
    <w:rsid w:val="0082235B"/>
    <w:rsid w:val="008251A1"/>
    <w:rsid w:val="00877408"/>
    <w:rsid w:val="008B7C86"/>
    <w:rsid w:val="008D7D0D"/>
    <w:rsid w:val="009404C0"/>
    <w:rsid w:val="00991C04"/>
    <w:rsid w:val="009D4C98"/>
    <w:rsid w:val="009F38D2"/>
    <w:rsid w:val="00A55EA2"/>
    <w:rsid w:val="00A76C24"/>
    <w:rsid w:val="00AA2F18"/>
    <w:rsid w:val="00BB0250"/>
    <w:rsid w:val="00BD408A"/>
    <w:rsid w:val="00C927A6"/>
    <w:rsid w:val="00CD59D9"/>
    <w:rsid w:val="00D84FA3"/>
    <w:rsid w:val="00D868C1"/>
    <w:rsid w:val="00E21C2B"/>
    <w:rsid w:val="00EA5C56"/>
    <w:rsid w:val="00ED6053"/>
    <w:rsid w:val="00F27FD7"/>
    <w:rsid w:val="00F37AC2"/>
    <w:rsid w:val="00FB4093"/>
    <w:rsid w:val="00FC6CE9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F3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53F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91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0BA2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1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379</Words>
  <Characters>2161</Characters>
  <Application>Microsoft Office Outlook</Application>
  <DocSecurity>0</DocSecurity>
  <Lines>0</Lines>
  <Paragraphs>0</Paragraphs>
  <ScaleCrop>false</ScaleCrop>
  <Company>КФ АБМР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Родионова</dc:creator>
  <cp:keywords/>
  <dc:description/>
  <cp:lastModifiedBy>ИКЛО</cp:lastModifiedBy>
  <cp:revision>7</cp:revision>
  <cp:lastPrinted>2019-09-05T09:15:00Z</cp:lastPrinted>
  <dcterms:created xsi:type="dcterms:W3CDTF">2019-09-03T06:00:00Z</dcterms:created>
  <dcterms:modified xsi:type="dcterms:W3CDTF">2019-09-05T09:15:00Z</dcterms:modified>
</cp:coreProperties>
</file>